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947" w:rsidRDefault="003C32B9" w:rsidP="001314B4">
      <w:pPr>
        <w:pBdr>
          <w:bottom w:val="double" w:sz="6" w:space="1" w:color="auto"/>
        </w:pBdr>
        <w:spacing w:after="0" w:line="240" w:lineRule="auto"/>
        <w:jc w:val="center"/>
        <w:rPr>
          <w:b/>
          <w:sz w:val="28"/>
          <w:szCs w:val="26"/>
          <w:lang w:val="en-US"/>
        </w:rPr>
      </w:pPr>
      <w:r>
        <w:rPr>
          <w:b/>
          <w:sz w:val="28"/>
          <w:szCs w:val="26"/>
          <w:lang w:val="en-US"/>
        </w:rPr>
        <w:t xml:space="preserve"> </w:t>
      </w:r>
    </w:p>
    <w:p w:rsidR="00E24947" w:rsidRDefault="00A3424A" w:rsidP="001314B4">
      <w:pPr>
        <w:pBdr>
          <w:bottom w:val="double" w:sz="6" w:space="1" w:color="auto"/>
        </w:pBdr>
        <w:spacing w:after="0" w:line="240" w:lineRule="auto"/>
        <w:jc w:val="center"/>
        <w:rPr>
          <w:b/>
          <w:sz w:val="28"/>
          <w:szCs w:val="26"/>
          <w:lang w:val="en-US"/>
        </w:rPr>
      </w:pPr>
      <w:r>
        <w:rPr>
          <w:b/>
          <w:noProof/>
          <w:sz w:val="28"/>
          <w:szCs w:val="26"/>
          <w:lang w:val="en-US" w:eastAsia="en-US"/>
        </w:rPr>
        <w:drawing>
          <wp:inline distT="0" distB="0" distL="0" distR="0">
            <wp:extent cx="1289050" cy="1346200"/>
            <wp:effectExtent l="19050" t="0" r="6350" b="0"/>
            <wp:docPr id="1" name="Picture 25" descr="Pkb png 4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kb png 4 » PNG Image"/>
                    <pic:cNvPicPr>
                      <a:picLocks noChangeAspect="1" noChangeArrowheads="1"/>
                    </pic:cNvPicPr>
                  </pic:nvPicPr>
                  <pic:blipFill>
                    <a:blip r:embed="rId7"/>
                    <a:srcRect/>
                    <a:stretch>
                      <a:fillRect/>
                    </a:stretch>
                  </pic:blipFill>
                  <pic:spPr bwMode="auto">
                    <a:xfrm>
                      <a:off x="0" y="0"/>
                      <a:ext cx="1289050" cy="1346200"/>
                    </a:xfrm>
                    <a:prstGeom prst="rect">
                      <a:avLst/>
                    </a:prstGeom>
                    <a:noFill/>
                    <a:ln w="9525">
                      <a:noFill/>
                      <a:miter lim="800000"/>
                      <a:headEnd/>
                      <a:tailEnd/>
                    </a:ln>
                  </pic:spPr>
                </pic:pic>
              </a:graphicData>
            </a:graphic>
          </wp:inline>
        </w:drawing>
      </w:r>
    </w:p>
    <w:p w:rsidR="00E24947" w:rsidRDefault="00E24947" w:rsidP="001314B4">
      <w:pPr>
        <w:pBdr>
          <w:bottom w:val="double" w:sz="6" w:space="1" w:color="auto"/>
        </w:pBdr>
        <w:spacing w:after="0" w:line="240" w:lineRule="auto"/>
        <w:jc w:val="center"/>
        <w:rPr>
          <w:b/>
          <w:sz w:val="28"/>
          <w:szCs w:val="26"/>
          <w:lang w:val="en-US"/>
        </w:rPr>
      </w:pPr>
    </w:p>
    <w:p w:rsidR="001314B4" w:rsidRPr="00792140" w:rsidRDefault="003D2890" w:rsidP="001314B4">
      <w:pPr>
        <w:pBdr>
          <w:bottom w:val="double" w:sz="6" w:space="1" w:color="auto"/>
        </w:pBdr>
        <w:spacing w:after="0" w:line="240" w:lineRule="auto"/>
        <w:jc w:val="center"/>
        <w:rPr>
          <w:rFonts w:ascii="Berlin Sans FB" w:hAnsi="Berlin Sans FB"/>
          <w:b/>
          <w:sz w:val="28"/>
          <w:szCs w:val="26"/>
        </w:rPr>
      </w:pPr>
      <w:r w:rsidRPr="00792140">
        <w:rPr>
          <w:rFonts w:ascii="Berlin Sans FB" w:hAnsi="Berlin Sans FB"/>
          <w:b/>
          <w:sz w:val="28"/>
          <w:szCs w:val="26"/>
          <w:lang w:val="en-US"/>
        </w:rPr>
        <w:t>PANDANGAN UMUM</w:t>
      </w:r>
      <w:r w:rsidR="001314B4" w:rsidRPr="00792140">
        <w:rPr>
          <w:rFonts w:ascii="Berlin Sans FB" w:hAnsi="Berlin Sans FB"/>
          <w:b/>
          <w:sz w:val="28"/>
          <w:szCs w:val="26"/>
        </w:rPr>
        <w:t xml:space="preserve"> FRAKSI PKB DPRD KABUPATEN NGADA </w:t>
      </w:r>
    </w:p>
    <w:p w:rsidR="003D2890" w:rsidRPr="00792140" w:rsidRDefault="003A662C" w:rsidP="001E7226">
      <w:pPr>
        <w:pBdr>
          <w:bottom w:val="double" w:sz="6" w:space="1" w:color="auto"/>
        </w:pBdr>
        <w:spacing w:after="0" w:line="240" w:lineRule="auto"/>
        <w:jc w:val="center"/>
        <w:rPr>
          <w:rFonts w:ascii="Berlin Sans FB" w:hAnsi="Berlin Sans FB"/>
          <w:b/>
          <w:sz w:val="28"/>
          <w:szCs w:val="26"/>
          <w:lang w:val="en-US"/>
        </w:rPr>
      </w:pPr>
      <w:r w:rsidRPr="00792140">
        <w:rPr>
          <w:rFonts w:ascii="Berlin Sans FB" w:hAnsi="Berlin Sans FB"/>
          <w:b/>
          <w:sz w:val="28"/>
          <w:szCs w:val="26"/>
          <w:lang w:val="en-US"/>
        </w:rPr>
        <w:t xml:space="preserve">ATAS PENYAMPAIAN </w:t>
      </w:r>
      <w:r w:rsidR="001E7226" w:rsidRPr="00792140">
        <w:rPr>
          <w:rFonts w:ascii="Berlin Sans FB" w:hAnsi="Berlin Sans FB"/>
          <w:b/>
          <w:sz w:val="28"/>
          <w:szCs w:val="26"/>
          <w:lang w:val="en-US"/>
        </w:rPr>
        <w:t xml:space="preserve">RANCANGAN PERATURAN DAERAH KABUPATEN NGADA TENTANG RENCANA PEMBANGUANAN JANGKA MENENGAH DAERAH </w:t>
      </w:r>
      <w:r w:rsidR="00EE4431" w:rsidRPr="00792140">
        <w:rPr>
          <w:rFonts w:ascii="Berlin Sans FB" w:hAnsi="Berlin Sans FB"/>
          <w:b/>
          <w:sz w:val="28"/>
          <w:szCs w:val="26"/>
          <w:lang w:val="en-US"/>
        </w:rPr>
        <w:t xml:space="preserve">(RPJMD) </w:t>
      </w:r>
      <w:r w:rsidR="003A5976">
        <w:rPr>
          <w:rFonts w:ascii="Berlin Sans FB" w:hAnsi="Berlin Sans FB"/>
          <w:b/>
          <w:sz w:val="28"/>
          <w:szCs w:val="26"/>
          <w:lang w:val="en-US"/>
        </w:rPr>
        <w:t>TAHUN 2025</w:t>
      </w:r>
      <w:r w:rsidR="001E7226" w:rsidRPr="00792140">
        <w:rPr>
          <w:rFonts w:ascii="Berlin Sans FB" w:hAnsi="Berlin Sans FB"/>
          <w:b/>
          <w:sz w:val="28"/>
          <w:szCs w:val="26"/>
          <w:lang w:val="en-US"/>
        </w:rPr>
        <w:t xml:space="preserve"> -</w:t>
      </w:r>
      <w:r w:rsidR="00423D18" w:rsidRPr="00792140">
        <w:rPr>
          <w:rFonts w:ascii="Berlin Sans FB" w:hAnsi="Berlin Sans FB"/>
          <w:b/>
          <w:sz w:val="28"/>
          <w:szCs w:val="26"/>
          <w:lang w:val="en-US"/>
        </w:rPr>
        <w:t xml:space="preserve"> </w:t>
      </w:r>
      <w:r w:rsidR="003A5976">
        <w:rPr>
          <w:rFonts w:ascii="Berlin Sans FB" w:hAnsi="Berlin Sans FB"/>
          <w:b/>
          <w:sz w:val="28"/>
          <w:szCs w:val="26"/>
          <w:lang w:val="en-US"/>
        </w:rPr>
        <w:t>2029</w:t>
      </w:r>
    </w:p>
    <w:p w:rsidR="001E7226" w:rsidRPr="001E7226" w:rsidRDefault="001E7226" w:rsidP="001E7226">
      <w:pPr>
        <w:pBdr>
          <w:bottom w:val="double" w:sz="6" w:space="1" w:color="auto"/>
        </w:pBdr>
        <w:spacing w:after="0" w:line="240" w:lineRule="auto"/>
        <w:jc w:val="center"/>
        <w:rPr>
          <w:b/>
          <w:sz w:val="28"/>
          <w:szCs w:val="26"/>
          <w:vertAlign w:val="superscript"/>
          <w:lang w:val="en-US"/>
        </w:rPr>
      </w:pPr>
    </w:p>
    <w:p w:rsidR="001314B4" w:rsidRPr="00B93F8D" w:rsidRDefault="001314B4" w:rsidP="001314B4">
      <w:pPr>
        <w:spacing w:line="240" w:lineRule="auto"/>
        <w:rPr>
          <w:sz w:val="2"/>
          <w:szCs w:val="26"/>
          <w:lang w:val="en-US"/>
        </w:rPr>
      </w:pPr>
    </w:p>
    <w:p w:rsidR="001E7226" w:rsidRDefault="001E7226" w:rsidP="001314B4">
      <w:pPr>
        <w:tabs>
          <w:tab w:val="left" w:pos="3975"/>
        </w:tabs>
        <w:spacing w:line="240" w:lineRule="auto"/>
        <w:rPr>
          <w:sz w:val="26"/>
          <w:szCs w:val="26"/>
          <w:lang w:val="en-US"/>
        </w:rPr>
      </w:pPr>
    </w:p>
    <w:p w:rsidR="003A5976" w:rsidRPr="00AC43D1" w:rsidRDefault="003A5976" w:rsidP="003A5976">
      <w:pPr>
        <w:spacing w:line="240" w:lineRule="auto"/>
        <w:rPr>
          <w:rFonts w:cstheme="minorHAnsi"/>
          <w:i/>
          <w:sz w:val="26"/>
          <w:szCs w:val="26"/>
        </w:rPr>
      </w:pPr>
      <w:r w:rsidRPr="00AC43D1">
        <w:rPr>
          <w:rFonts w:cstheme="minorHAnsi"/>
          <w:i/>
          <w:sz w:val="26"/>
          <w:szCs w:val="26"/>
        </w:rPr>
        <w:t>Sa</w:t>
      </w:r>
      <w:r w:rsidR="00CE7C63">
        <w:rPr>
          <w:rFonts w:cstheme="minorHAnsi"/>
          <w:i/>
          <w:sz w:val="26"/>
          <w:szCs w:val="26"/>
        </w:rPr>
        <w:t>lam Sejahtera untuk kita semua,</w:t>
      </w:r>
    </w:p>
    <w:p w:rsidR="003A5976" w:rsidRPr="00AC43D1" w:rsidRDefault="003A5976" w:rsidP="003A5976">
      <w:pPr>
        <w:spacing w:line="240" w:lineRule="auto"/>
        <w:rPr>
          <w:rFonts w:cstheme="minorHAnsi"/>
          <w:i/>
          <w:sz w:val="26"/>
          <w:szCs w:val="26"/>
        </w:rPr>
      </w:pPr>
      <w:r w:rsidRPr="00AC43D1">
        <w:rPr>
          <w:rFonts w:cstheme="minorHAnsi"/>
          <w:i/>
          <w:sz w:val="26"/>
          <w:szCs w:val="26"/>
        </w:rPr>
        <w:t xml:space="preserve">Assalamualaikum Warahmatulah wabarakatuh </w:t>
      </w:r>
    </w:p>
    <w:p w:rsidR="003A5976" w:rsidRPr="00AC43D1" w:rsidRDefault="003A5976" w:rsidP="003A5976">
      <w:pPr>
        <w:spacing w:line="240" w:lineRule="auto"/>
        <w:rPr>
          <w:rFonts w:cstheme="minorHAnsi"/>
          <w:i/>
          <w:sz w:val="26"/>
          <w:szCs w:val="26"/>
        </w:rPr>
      </w:pPr>
      <w:r w:rsidRPr="00AC43D1">
        <w:rPr>
          <w:rFonts w:cstheme="minorHAnsi"/>
          <w:i/>
          <w:sz w:val="26"/>
          <w:szCs w:val="26"/>
        </w:rPr>
        <w:t xml:space="preserve">Om Swastiastu </w:t>
      </w:r>
    </w:p>
    <w:p w:rsidR="003A5976" w:rsidRPr="00AC43D1" w:rsidRDefault="003A5976" w:rsidP="003A5976">
      <w:pPr>
        <w:spacing w:line="240" w:lineRule="auto"/>
        <w:rPr>
          <w:rFonts w:cstheme="minorHAnsi"/>
          <w:i/>
          <w:sz w:val="26"/>
          <w:szCs w:val="26"/>
        </w:rPr>
      </w:pPr>
      <w:r w:rsidRPr="00AC43D1">
        <w:rPr>
          <w:rFonts w:cstheme="minorHAnsi"/>
          <w:i/>
          <w:sz w:val="26"/>
          <w:szCs w:val="26"/>
        </w:rPr>
        <w:t xml:space="preserve">Salve </w:t>
      </w:r>
    </w:p>
    <w:p w:rsidR="003A5976" w:rsidRPr="00AC43D1" w:rsidRDefault="003A5976" w:rsidP="003A5976">
      <w:pPr>
        <w:spacing w:line="240" w:lineRule="auto"/>
        <w:rPr>
          <w:rFonts w:cstheme="minorHAnsi"/>
          <w:i/>
          <w:sz w:val="26"/>
          <w:szCs w:val="26"/>
        </w:rPr>
      </w:pPr>
      <w:r w:rsidRPr="00AC43D1">
        <w:rPr>
          <w:rFonts w:cstheme="minorHAnsi"/>
          <w:i/>
          <w:sz w:val="26"/>
          <w:szCs w:val="26"/>
        </w:rPr>
        <w:t xml:space="preserve">Namo Budaya </w:t>
      </w:r>
    </w:p>
    <w:p w:rsidR="003A5976" w:rsidRPr="00AC43D1" w:rsidRDefault="003A5976" w:rsidP="003A5976">
      <w:pPr>
        <w:spacing w:line="240" w:lineRule="auto"/>
        <w:rPr>
          <w:rFonts w:cstheme="minorHAnsi"/>
          <w:i/>
          <w:sz w:val="26"/>
          <w:szCs w:val="26"/>
        </w:rPr>
      </w:pPr>
      <w:r w:rsidRPr="00AC43D1">
        <w:rPr>
          <w:rFonts w:cstheme="minorHAnsi"/>
          <w:i/>
          <w:sz w:val="26"/>
          <w:szCs w:val="26"/>
        </w:rPr>
        <w:t>Salam Kebajikan</w:t>
      </w:r>
    </w:p>
    <w:p w:rsidR="003A5976" w:rsidRPr="00AC43D1" w:rsidRDefault="003A5976" w:rsidP="003A5976">
      <w:pPr>
        <w:spacing w:line="240" w:lineRule="auto"/>
        <w:rPr>
          <w:rFonts w:cstheme="minorHAnsi"/>
          <w:i/>
          <w:sz w:val="26"/>
          <w:szCs w:val="26"/>
        </w:rPr>
      </w:pPr>
      <w:r w:rsidRPr="00AC43D1">
        <w:rPr>
          <w:rFonts w:cstheme="minorHAnsi"/>
          <w:i/>
          <w:sz w:val="26"/>
          <w:szCs w:val="26"/>
        </w:rPr>
        <w:t>Salam Sehat</w:t>
      </w:r>
    </w:p>
    <w:p w:rsidR="003A5976" w:rsidRDefault="003A5976" w:rsidP="003A5976">
      <w:pPr>
        <w:spacing w:line="240" w:lineRule="auto"/>
        <w:rPr>
          <w:rFonts w:cstheme="minorHAnsi"/>
          <w:sz w:val="26"/>
          <w:szCs w:val="26"/>
        </w:rPr>
      </w:pPr>
    </w:p>
    <w:p w:rsidR="003A5976" w:rsidRPr="00D14239" w:rsidRDefault="003A5976" w:rsidP="003A5976">
      <w:pPr>
        <w:spacing w:line="360" w:lineRule="auto"/>
        <w:rPr>
          <w:rFonts w:ascii="Tahoma" w:hAnsi="Tahoma" w:cs="Tahoma"/>
          <w:b/>
          <w:sz w:val="26"/>
          <w:szCs w:val="26"/>
        </w:rPr>
      </w:pPr>
      <w:r w:rsidRPr="00D14239">
        <w:rPr>
          <w:rFonts w:ascii="Tahoma" w:hAnsi="Tahoma" w:cs="Tahoma"/>
          <w:b/>
          <w:sz w:val="26"/>
          <w:szCs w:val="26"/>
        </w:rPr>
        <w:t>Yang Terhormat :</w:t>
      </w:r>
    </w:p>
    <w:p w:rsidR="003A5976" w:rsidRPr="003A5976" w:rsidRDefault="003A5976" w:rsidP="003A5976">
      <w:pPr>
        <w:numPr>
          <w:ilvl w:val="0"/>
          <w:numId w:val="10"/>
        </w:numPr>
        <w:spacing w:after="0" w:line="360" w:lineRule="auto"/>
        <w:ind w:left="540" w:hanging="540"/>
        <w:rPr>
          <w:rFonts w:ascii="Tahoma" w:hAnsi="Tahoma" w:cs="Tahoma"/>
          <w:sz w:val="26"/>
          <w:szCs w:val="26"/>
        </w:rPr>
      </w:pPr>
      <w:r>
        <w:rPr>
          <w:rFonts w:ascii="Tahoma" w:hAnsi="Tahoma" w:cs="Tahoma"/>
          <w:sz w:val="26"/>
          <w:szCs w:val="26"/>
          <w:lang w:val="en-US"/>
        </w:rPr>
        <w:t xml:space="preserve">Bapak </w:t>
      </w:r>
      <w:r w:rsidRPr="00D14239">
        <w:rPr>
          <w:rFonts w:ascii="Tahoma" w:hAnsi="Tahoma" w:cs="Tahoma"/>
          <w:sz w:val="26"/>
          <w:szCs w:val="26"/>
        </w:rPr>
        <w:t>Bupati Ngada</w:t>
      </w:r>
    </w:p>
    <w:p w:rsidR="003A5976" w:rsidRPr="00D14239" w:rsidRDefault="003A5976" w:rsidP="003A5976">
      <w:pPr>
        <w:numPr>
          <w:ilvl w:val="0"/>
          <w:numId w:val="10"/>
        </w:numPr>
        <w:spacing w:after="0" w:line="360" w:lineRule="auto"/>
        <w:ind w:left="540" w:hanging="540"/>
        <w:rPr>
          <w:rFonts w:ascii="Tahoma" w:hAnsi="Tahoma" w:cs="Tahoma"/>
          <w:sz w:val="26"/>
          <w:szCs w:val="26"/>
        </w:rPr>
      </w:pPr>
      <w:r>
        <w:rPr>
          <w:rFonts w:ascii="Tahoma" w:hAnsi="Tahoma" w:cs="Tahoma"/>
          <w:sz w:val="26"/>
          <w:szCs w:val="26"/>
          <w:lang w:val="en-US"/>
        </w:rPr>
        <w:t>Bapak Wakil Bupati Ngada</w:t>
      </w:r>
    </w:p>
    <w:p w:rsidR="003A5976" w:rsidRPr="00D14239" w:rsidRDefault="003A5976" w:rsidP="003A5976">
      <w:pPr>
        <w:numPr>
          <w:ilvl w:val="0"/>
          <w:numId w:val="10"/>
        </w:numPr>
        <w:spacing w:after="0" w:line="360" w:lineRule="auto"/>
        <w:ind w:left="540" w:hanging="540"/>
        <w:rPr>
          <w:rFonts w:ascii="Tahoma" w:hAnsi="Tahoma" w:cs="Tahoma"/>
          <w:sz w:val="26"/>
          <w:szCs w:val="26"/>
        </w:rPr>
      </w:pPr>
      <w:r w:rsidRPr="00D14239">
        <w:rPr>
          <w:rFonts w:ascii="Tahoma" w:hAnsi="Tahoma" w:cs="Tahoma"/>
          <w:sz w:val="26"/>
          <w:szCs w:val="26"/>
        </w:rPr>
        <w:t>Bapak Pimpinan DPRD Ngada</w:t>
      </w:r>
    </w:p>
    <w:p w:rsidR="003A5976" w:rsidRPr="00D14239" w:rsidRDefault="003A5976" w:rsidP="003A5976">
      <w:pPr>
        <w:numPr>
          <w:ilvl w:val="0"/>
          <w:numId w:val="10"/>
        </w:numPr>
        <w:spacing w:after="0" w:line="360" w:lineRule="auto"/>
        <w:ind w:left="540" w:hanging="540"/>
        <w:rPr>
          <w:rFonts w:ascii="Tahoma" w:hAnsi="Tahoma" w:cs="Tahoma"/>
          <w:sz w:val="26"/>
          <w:szCs w:val="26"/>
        </w:rPr>
      </w:pPr>
      <w:r w:rsidRPr="00D14239">
        <w:rPr>
          <w:rFonts w:ascii="Tahoma" w:hAnsi="Tahoma" w:cs="Tahoma"/>
          <w:sz w:val="26"/>
          <w:szCs w:val="26"/>
        </w:rPr>
        <w:t>Bapak/Ibu Anggota DPRD Ngada</w:t>
      </w:r>
    </w:p>
    <w:p w:rsidR="003A5976" w:rsidRPr="00D14239" w:rsidRDefault="003A5976" w:rsidP="003A5976">
      <w:pPr>
        <w:numPr>
          <w:ilvl w:val="0"/>
          <w:numId w:val="10"/>
        </w:numPr>
        <w:spacing w:after="0" w:line="360" w:lineRule="auto"/>
        <w:ind w:left="540" w:hanging="540"/>
        <w:rPr>
          <w:rFonts w:ascii="Tahoma" w:hAnsi="Tahoma" w:cs="Tahoma"/>
          <w:sz w:val="26"/>
          <w:szCs w:val="26"/>
        </w:rPr>
      </w:pPr>
      <w:r w:rsidRPr="00D14239">
        <w:rPr>
          <w:rFonts w:ascii="Tahoma" w:hAnsi="Tahoma" w:cs="Tahoma"/>
          <w:sz w:val="26"/>
          <w:szCs w:val="26"/>
        </w:rPr>
        <w:t>Bapak  Sekda Ngada</w:t>
      </w:r>
    </w:p>
    <w:p w:rsidR="003A5976" w:rsidRPr="00D14239" w:rsidRDefault="003A5976" w:rsidP="003A5976">
      <w:pPr>
        <w:numPr>
          <w:ilvl w:val="0"/>
          <w:numId w:val="10"/>
        </w:numPr>
        <w:spacing w:after="0" w:line="360" w:lineRule="auto"/>
        <w:ind w:left="540" w:hanging="540"/>
        <w:rPr>
          <w:rFonts w:ascii="Tahoma" w:hAnsi="Tahoma" w:cs="Tahoma"/>
          <w:sz w:val="26"/>
          <w:szCs w:val="26"/>
        </w:rPr>
      </w:pPr>
      <w:r w:rsidRPr="00D14239">
        <w:rPr>
          <w:rFonts w:ascii="Tahoma" w:hAnsi="Tahoma" w:cs="Tahoma"/>
          <w:sz w:val="26"/>
          <w:szCs w:val="26"/>
        </w:rPr>
        <w:t xml:space="preserve">Bapak/Ibu Pimpinan </w:t>
      </w:r>
      <w:r>
        <w:rPr>
          <w:rFonts w:ascii="Tahoma" w:hAnsi="Tahoma" w:cs="Tahoma"/>
          <w:sz w:val="26"/>
          <w:szCs w:val="26"/>
        </w:rPr>
        <w:t>SKPD Kabupaten</w:t>
      </w:r>
      <w:r w:rsidRPr="00D14239">
        <w:rPr>
          <w:rFonts w:ascii="Tahoma" w:hAnsi="Tahoma" w:cs="Tahoma"/>
          <w:sz w:val="26"/>
          <w:szCs w:val="26"/>
        </w:rPr>
        <w:t xml:space="preserve"> Ngada</w:t>
      </w:r>
    </w:p>
    <w:p w:rsidR="003A5976" w:rsidRPr="00D14239" w:rsidRDefault="003A5976" w:rsidP="003A5976">
      <w:pPr>
        <w:numPr>
          <w:ilvl w:val="0"/>
          <w:numId w:val="10"/>
        </w:numPr>
        <w:spacing w:after="0" w:line="360" w:lineRule="auto"/>
        <w:ind w:left="540" w:hanging="540"/>
        <w:rPr>
          <w:rFonts w:ascii="Tahoma" w:hAnsi="Tahoma" w:cs="Tahoma"/>
          <w:sz w:val="26"/>
          <w:szCs w:val="26"/>
        </w:rPr>
      </w:pPr>
      <w:r w:rsidRPr="00D14239">
        <w:rPr>
          <w:rFonts w:ascii="Tahoma" w:hAnsi="Tahoma" w:cs="Tahoma"/>
          <w:sz w:val="26"/>
          <w:szCs w:val="26"/>
        </w:rPr>
        <w:t>Rekan- rekan Pers</w:t>
      </w:r>
    </w:p>
    <w:p w:rsidR="003A5976" w:rsidRPr="003A5976" w:rsidRDefault="003A5976" w:rsidP="003A5976">
      <w:pPr>
        <w:numPr>
          <w:ilvl w:val="0"/>
          <w:numId w:val="10"/>
        </w:numPr>
        <w:spacing w:after="0" w:line="360" w:lineRule="auto"/>
        <w:ind w:left="540" w:hanging="540"/>
        <w:rPr>
          <w:rFonts w:ascii="Tahoma" w:hAnsi="Tahoma" w:cs="Tahoma"/>
          <w:sz w:val="26"/>
          <w:szCs w:val="26"/>
        </w:rPr>
      </w:pPr>
      <w:r>
        <w:rPr>
          <w:rFonts w:ascii="Tahoma" w:hAnsi="Tahoma" w:cs="Tahoma"/>
          <w:sz w:val="26"/>
          <w:szCs w:val="26"/>
        </w:rPr>
        <w:t xml:space="preserve">Singkatnya </w:t>
      </w:r>
      <w:r w:rsidRPr="00D14239">
        <w:rPr>
          <w:rFonts w:ascii="Tahoma" w:hAnsi="Tahoma" w:cs="Tahoma"/>
          <w:sz w:val="26"/>
          <w:szCs w:val="26"/>
        </w:rPr>
        <w:t>Hadirin serta Undangan yang kami  hormati</w:t>
      </w:r>
    </w:p>
    <w:p w:rsidR="003A5976" w:rsidRPr="00D14239" w:rsidRDefault="003A5976" w:rsidP="003A5976">
      <w:pPr>
        <w:spacing w:after="0" w:line="360" w:lineRule="auto"/>
        <w:ind w:left="540"/>
        <w:rPr>
          <w:rFonts w:ascii="Tahoma" w:hAnsi="Tahoma" w:cs="Tahoma"/>
          <w:sz w:val="26"/>
          <w:szCs w:val="26"/>
        </w:rPr>
      </w:pPr>
    </w:p>
    <w:p w:rsidR="001314B4" w:rsidRPr="00CD0390" w:rsidRDefault="001314B4" w:rsidP="001314B4">
      <w:pPr>
        <w:spacing w:line="240" w:lineRule="auto"/>
        <w:jc w:val="both"/>
        <w:rPr>
          <w:sz w:val="26"/>
          <w:szCs w:val="26"/>
        </w:rPr>
      </w:pPr>
      <w:r w:rsidRPr="00CD0390">
        <w:rPr>
          <w:sz w:val="26"/>
          <w:szCs w:val="26"/>
        </w:rPr>
        <w:t xml:space="preserve">Pada tempat yang pertama FRAKSI PKB mengajak kita semua untuk </w:t>
      </w:r>
      <w:r w:rsidRPr="00CD0390">
        <w:rPr>
          <w:sz w:val="26"/>
          <w:szCs w:val="26"/>
          <w:lang w:val="en-US"/>
        </w:rPr>
        <w:t>senantiasa memenjatkan Puji dan Syukur kehadirat  Tu</w:t>
      </w:r>
      <w:r w:rsidR="00542717">
        <w:rPr>
          <w:sz w:val="26"/>
          <w:szCs w:val="26"/>
          <w:lang w:val="en-US"/>
        </w:rPr>
        <w:t>ha</w:t>
      </w:r>
      <w:r w:rsidR="00210E6F">
        <w:rPr>
          <w:sz w:val="26"/>
          <w:szCs w:val="26"/>
          <w:lang w:val="en-US"/>
        </w:rPr>
        <w:t xml:space="preserve">n Yang Maha Kuasa atas Kasih setiaNya, </w:t>
      </w:r>
      <w:r w:rsidRPr="00CD0390">
        <w:rPr>
          <w:sz w:val="26"/>
          <w:szCs w:val="26"/>
          <w:lang w:val="en-US"/>
        </w:rPr>
        <w:t xml:space="preserve">sehingga kita </w:t>
      </w:r>
      <w:r w:rsidRPr="00CD0390">
        <w:rPr>
          <w:sz w:val="26"/>
          <w:szCs w:val="26"/>
        </w:rPr>
        <w:t xml:space="preserve"> </w:t>
      </w:r>
      <w:r w:rsidR="00542717">
        <w:rPr>
          <w:sz w:val="26"/>
          <w:szCs w:val="26"/>
          <w:lang w:val="en-US"/>
        </w:rPr>
        <w:t>masih</w:t>
      </w:r>
      <w:r w:rsidRPr="00CD0390">
        <w:rPr>
          <w:sz w:val="26"/>
          <w:szCs w:val="26"/>
        </w:rPr>
        <w:t xml:space="preserve"> berkumpul kembali dalam ruangan terhormat ini</w:t>
      </w:r>
      <w:r w:rsidRPr="00CD0390">
        <w:rPr>
          <w:sz w:val="26"/>
          <w:szCs w:val="26"/>
          <w:lang w:val="en-US"/>
        </w:rPr>
        <w:t xml:space="preserve"> </w:t>
      </w:r>
      <w:r w:rsidRPr="00CD0390">
        <w:rPr>
          <w:sz w:val="26"/>
          <w:szCs w:val="26"/>
        </w:rPr>
        <w:t xml:space="preserve">berkenaan dengan pembahasan </w:t>
      </w:r>
      <w:r w:rsidR="008D5A72">
        <w:rPr>
          <w:sz w:val="26"/>
          <w:szCs w:val="26"/>
          <w:lang w:val="en-US"/>
        </w:rPr>
        <w:t xml:space="preserve">Rancangan Peraturan Daerah </w:t>
      </w:r>
      <w:r w:rsidR="008D5A72" w:rsidRPr="00CD0390">
        <w:rPr>
          <w:sz w:val="26"/>
          <w:szCs w:val="26"/>
        </w:rPr>
        <w:t xml:space="preserve">Kabupaten Ngada </w:t>
      </w:r>
      <w:r w:rsidR="008D5A72">
        <w:rPr>
          <w:sz w:val="26"/>
          <w:szCs w:val="26"/>
          <w:lang w:val="en-US"/>
        </w:rPr>
        <w:t xml:space="preserve">Tentang Rancangan Pembangunan Jangka Menengah Daerah </w:t>
      </w:r>
      <w:r w:rsidR="008D5A72" w:rsidRPr="00CD0390">
        <w:rPr>
          <w:sz w:val="26"/>
          <w:szCs w:val="26"/>
        </w:rPr>
        <w:t xml:space="preserve">Tahun </w:t>
      </w:r>
      <w:r w:rsidR="00524E97" w:rsidRPr="00210E6F">
        <w:rPr>
          <w:sz w:val="26"/>
          <w:szCs w:val="26"/>
          <w:lang w:val="en-US"/>
        </w:rPr>
        <w:t>2025 - 2029</w:t>
      </w:r>
      <w:r w:rsidRPr="00CD0390">
        <w:rPr>
          <w:sz w:val="26"/>
          <w:szCs w:val="26"/>
        </w:rPr>
        <w:t>.</w:t>
      </w:r>
    </w:p>
    <w:p w:rsidR="001314B4" w:rsidRDefault="00210E6F" w:rsidP="001314B4">
      <w:pPr>
        <w:jc w:val="both"/>
        <w:rPr>
          <w:sz w:val="26"/>
          <w:szCs w:val="26"/>
          <w:lang w:val="en-US"/>
        </w:rPr>
      </w:pPr>
      <w:r>
        <w:rPr>
          <w:sz w:val="26"/>
          <w:szCs w:val="26"/>
          <w:lang w:val="en-US"/>
        </w:rPr>
        <w:t xml:space="preserve">Pada kesempatan yang tampan ini, </w:t>
      </w:r>
      <w:r w:rsidR="001314B4" w:rsidRPr="00CD0390">
        <w:rPr>
          <w:sz w:val="26"/>
          <w:szCs w:val="26"/>
        </w:rPr>
        <w:t xml:space="preserve">kami menyampaikan ucapan terima kasih kepada Pimpinan Rapat yang telah memberi kesempatan kepada Fraksi PKB untuk menyampaikan </w:t>
      </w:r>
      <w:r w:rsidR="00326B87">
        <w:rPr>
          <w:sz w:val="26"/>
          <w:szCs w:val="26"/>
          <w:lang w:val="en-US"/>
        </w:rPr>
        <w:t>Pemandangan Umum</w:t>
      </w:r>
      <w:r w:rsidR="001314B4" w:rsidRPr="00CD0390">
        <w:rPr>
          <w:sz w:val="26"/>
          <w:szCs w:val="26"/>
          <w:lang w:val="en-US"/>
        </w:rPr>
        <w:t xml:space="preserve"> Fraksi </w:t>
      </w:r>
      <w:r w:rsidR="001314B4" w:rsidRPr="00CD0390">
        <w:rPr>
          <w:sz w:val="26"/>
          <w:szCs w:val="26"/>
        </w:rPr>
        <w:t xml:space="preserve">terhadap </w:t>
      </w:r>
      <w:r w:rsidR="00326B87">
        <w:rPr>
          <w:sz w:val="26"/>
          <w:szCs w:val="26"/>
          <w:lang w:val="en-US"/>
        </w:rPr>
        <w:t xml:space="preserve">Rancangan Peraturan Daerah </w:t>
      </w:r>
      <w:r w:rsidR="001314B4" w:rsidRPr="00CD0390">
        <w:rPr>
          <w:sz w:val="26"/>
          <w:szCs w:val="26"/>
        </w:rPr>
        <w:lastRenderedPageBreak/>
        <w:t xml:space="preserve">Kabupaten Ngada </w:t>
      </w:r>
      <w:r w:rsidR="00326B87">
        <w:rPr>
          <w:sz w:val="26"/>
          <w:szCs w:val="26"/>
          <w:lang w:val="en-US"/>
        </w:rPr>
        <w:t xml:space="preserve">Tentang Rancangan Pembangunan Jangka Menengah Daerah </w:t>
      </w:r>
      <w:r w:rsidR="001314B4" w:rsidRPr="00CD0390">
        <w:rPr>
          <w:sz w:val="26"/>
          <w:szCs w:val="26"/>
        </w:rPr>
        <w:t xml:space="preserve">Tahun </w:t>
      </w:r>
      <w:r w:rsidR="003A5976">
        <w:rPr>
          <w:sz w:val="26"/>
          <w:szCs w:val="26"/>
          <w:lang w:val="en-US"/>
        </w:rPr>
        <w:t>2025 - 2029</w:t>
      </w:r>
      <w:r w:rsidR="001314B4">
        <w:rPr>
          <w:sz w:val="26"/>
          <w:szCs w:val="26"/>
          <w:lang w:val="en-US"/>
        </w:rPr>
        <w:t xml:space="preserve"> </w:t>
      </w:r>
      <w:r w:rsidR="001314B4" w:rsidRPr="00CD0390">
        <w:rPr>
          <w:sz w:val="26"/>
          <w:szCs w:val="26"/>
        </w:rPr>
        <w:t>dalam Forum yang terhormat ini.</w:t>
      </w:r>
    </w:p>
    <w:p w:rsidR="001314B4" w:rsidRPr="00AC35A3" w:rsidRDefault="001314B4" w:rsidP="001314B4">
      <w:pPr>
        <w:spacing w:line="240" w:lineRule="auto"/>
        <w:jc w:val="both"/>
        <w:rPr>
          <w:sz w:val="26"/>
          <w:szCs w:val="26"/>
        </w:rPr>
      </w:pPr>
      <w:r w:rsidRPr="00AC35A3">
        <w:rPr>
          <w:b/>
          <w:sz w:val="26"/>
          <w:szCs w:val="26"/>
        </w:rPr>
        <w:t>Forum Rapat Paripurna</w:t>
      </w:r>
      <w:r w:rsidR="003D2890">
        <w:rPr>
          <w:b/>
          <w:sz w:val="26"/>
          <w:szCs w:val="26"/>
        </w:rPr>
        <w:t xml:space="preserve"> serta Hadirin yang Kami </w:t>
      </w:r>
      <w:r w:rsidR="003D2890">
        <w:rPr>
          <w:b/>
          <w:sz w:val="26"/>
          <w:szCs w:val="26"/>
          <w:lang w:val="en-US"/>
        </w:rPr>
        <w:t>Muliakan</w:t>
      </w:r>
      <w:r w:rsidRPr="00AC35A3">
        <w:rPr>
          <w:b/>
          <w:sz w:val="26"/>
          <w:szCs w:val="26"/>
        </w:rPr>
        <w:t>,</w:t>
      </w:r>
    </w:p>
    <w:p w:rsidR="001314B4" w:rsidRDefault="003D2890" w:rsidP="001314B4">
      <w:pPr>
        <w:tabs>
          <w:tab w:val="left" w:pos="507"/>
        </w:tabs>
        <w:jc w:val="both"/>
        <w:rPr>
          <w:sz w:val="26"/>
          <w:szCs w:val="26"/>
          <w:lang w:val="en-US"/>
        </w:rPr>
      </w:pPr>
      <w:r w:rsidRPr="003D2890">
        <w:rPr>
          <w:sz w:val="26"/>
          <w:szCs w:val="26"/>
          <w:lang w:val="en-US"/>
        </w:rPr>
        <w:t xml:space="preserve">Dokumen </w:t>
      </w:r>
      <w:r>
        <w:rPr>
          <w:sz w:val="26"/>
          <w:szCs w:val="26"/>
          <w:lang w:val="en-US"/>
        </w:rPr>
        <w:t>Rancangan Pembangunan Jangka Menengah Daerah (RPJMD) adalah dokumen Perencanaan Daerah untuk Perioede 5 (tahun</w:t>
      </w:r>
      <w:r w:rsidR="008C0B04">
        <w:rPr>
          <w:sz w:val="26"/>
          <w:szCs w:val="26"/>
          <w:lang w:val="en-US"/>
        </w:rPr>
        <w:t>)</w:t>
      </w:r>
      <w:r>
        <w:rPr>
          <w:sz w:val="26"/>
          <w:szCs w:val="26"/>
          <w:lang w:val="en-US"/>
        </w:rPr>
        <w:t xml:space="preserve"> terhitung sejak dila</w:t>
      </w:r>
      <w:r w:rsidR="008C0B04">
        <w:rPr>
          <w:sz w:val="26"/>
          <w:szCs w:val="26"/>
          <w:lang w:val="en-US"/>
        </w:rPr>
        <w:t>ntik</w:t>
      </w:r>
      <w:r w:rsidR="0028558A">
        <w:rPr>
          <w:sz w:val="26"/>
          <w:szCs w:val="26"/>
          <w:lang w:val="en-US"/>
        </w:rPr>
        <w:t>nya</w:t>
      </w:r>
      <w:r w:rsidR="008C0B04">
        <w:rPr>
          <w:sz w:val="26"/>
          <w:szCs w:val="26"/>
          <w:lang w:val="en-US"/>
        </w:rPr>
        <w:t xml:space="preserve"> pasangan Bupati dan Wakil B</w:t>
      </w:r>
      <w:r>
        <w:rPr>
          <w:sz w:val="26"/>
          <w:szCs w:val="26"/>
          <w:lang w:val="en-US"/>
        </w:rPr>
        <w:t xml:space="preserve">upati </w:t>
      </w:r>
      <w:r w:rsidR="00E66836">
        <w:rPr>
          <w:sz w:val="26"/>
          <w:szCs w:val="26"/>
          <w:lang w:val="en-US"/>
        </w:rPr>
        <w:t xml:space="preserve">Terpilih </w:t>
      </w:r>
      <w:r>
        <w:rPr>
          <w:sz w:val="26"/>
          <w:szCs w:val="26"/>
          <w:lang w:val="en-US"/>
        </w:rPr>
        <w:t xml:space="preserve">sampai dengan berakhirnya masa jabatan </w:t>
      </w:r>
      <w:r w:rsidR="008C0B04">
        <w:rPr>
          <w:sz w:val="26"/>
          <w:szCs w:val="26"/>
          <w:lang w:val="en-US"/>
        </w:rPr>
        <w:t xml:space="preserve">Bupat </w:t>
      </w:r>
      <w:proofErr w:type="gramStart"/>
      <w:r w:rsidR="008C0B04">
        <w:rPr>
          <w:sz w:val="26"/>
          <w:szCs w:val="26"/>
          <w:lang w:val="en-US"/>
        </w:rPr>
        <w:t>dan  wakil</w:t>
      </w:r>
      <w:proofErr w:type="gramEnd"/>
      <w:r w:rsidR="008C0B04">
        <w:rPr>
          <w:sz w:val="26"/>
          <w:szCs w:val="26"/>
          <w:lang w:val="en-US"/>
        </w:rPr>
        <w:t xml:space="preserve"> Bupati</w:t>
      </w:r>
      <w:r w:rsidR="00CA02E0">
        <w:rPr>
          <w:sz w:val="26"/>
          <w:szCs w:val="26"/>
          <w:lang w:val="en-US"/>
        </w:rPr>
        <w:t xml:space="preserve"> yang bersangkutan</w:t>
      </w:r>
      <w:r w:rsidR="008C0B04">
        <w:rPr>
          <w:sz w:val="26"/>
          <w:szCs w:val="26"/>
          <w:lang w:val="en-US"/>
        </w:rPr>
        <w:t>. RPJMD merupakan penjabaran Visi, Mis</w:t>
      </w:r>
      <w:r w:rsidR="00E66836">
        <w:rPr>
          <w:sz w:val="26"/>
          <w:szCs w:val="26"/>
          <w:lang w:val="en-US"/>
        </w:rPr>
        <w:t>i</w:t>
      </w:r>
      <w:r w:rsidR="008C0B04">
        <w:rPr>
          <w:sz w:val="26"/>
          <w:szCs w:val="26"/>
          <w:lang w:val="en-US"/>
        </w:rPr>
        <w:t xml:space="preserve"> dan Program </w:t>
      </w:r>
      <w:r w:rsidR="00605F88">
        <w:rPr>
          <w:sz w:val="26"/>
          <w:szCs w:val="26"/>
          <w:lang w:val="en-US"/>
        </w:rPr>
        <w:t>Kepala Daerah</w:t>
      </w:r>
      <w:r w:rsidR="008C0B04">
        <w:rPr>
          <w:sz w:val="26"/>
          <w:szCs w:val="26"/>
          <w:lang w:val="en-US"/>
        </w:rPr>
        <w:t xml:space="preserve"> yang berpedoman padan Rencana Pembangunan Jangka Panjang Daerah (RPJPD) serta memperhatikan RPJM Nasional. Kebijakan Pemerintah Daerah Kabupaten Ngada dalam menghadapi agenda pembangunan daerah 5 tahunan atau jangka menengah (RPJMD) tahun </w:t>
      </w:r>
      <w:r w:rsidR="00524E97">
        <w:rPr>
          <w:sz w:val="26"/>
          <w:szCs w:val="26"/>
          <w:lang w:val="en-US"/>
        </w:rPr>
        <w:t>2025 - 2029</w:t>
      </w:r>
      <w:r w:rsidR="008C0B04">
        <w:rPr>
          <w:sz w:val="26"/>
          <w:szCs w:val="26"/>
          <w:lang w:val="en-US"/>
        </w:rPr>
        <w:t xml:space="preserve"> tentu harus mengacu pada dokumen RPJPD dan hasil evaluasi pembangunan 5 Tahun sebelumnya sebagai bagian pijakan untuk menentukan tema-tema pembangunan selanjutnya.</w:t>
      </w:r>
    </w:p>
    <w:p w:rsidR="00441FDD" w:rsidRDefault="008C0B04" w:rsidP="001314B4">
      <w:pPr>
        <w:tabs>
          <w:tab w:val="left" w:pos="507"/>
        </w:tabs>
        <w:jc w:val="both"/>
        <w:rPr>
          <w:color w:val="FF0000"/>
          <w:sz w:val="26"/>
          <w:szCs w:val="26"/>
          <w:lang w:val="en-US"/>
        </w:rPr>
      </w:pPr>
      <w:r>
        <w:rPr>
          <w:sz w:val="26"/>
          <w:szCs w:val="26"/>
          <w:lang w:val="en-US"/>
        </w:rPr>
        <w:t xml:space="preserve">RPJMD </w:t>
      </w:r>
      <w:r w:rsidR="00441FDD">
        <w:rPr>
          <w:sz w:val="26"/>
          <w:szCs w:val="26"/>
          <w:lang w:val="en-US"/>
        </w:rPr>
        <w:t>tahun 2025 – 2029</w:t>
      </w:r>
      <w:r w:rsidR="00605F88">
        <w:rPr>
          <w:sz w:val="26"/>
          <w:szCs w:val="26"/>
          <w:lang w:val="en-US"/>
        </w:rPr>
        <w:t xml:space="preserve"> merupakan bagian intergral dan tak terpisahkan dari tujuan RPJPD, yang tertuang dalam Visi dan Misi </w:t>
      </w:r>
      <w:r w:rsidR="00441FDD">
        <w:rPr>
          <w:sz w:val="26"/>
          <w:szCs w:val="26"/>
          <w:lang w:val="en-US"/>
        </w:rPr>
        <w:t>Kepala Daerah</w:t>
      </w:r>
      <w:r w:rsidR="00605F88">
        <w:rPr>
          <w:sz w:val="26"/>
          <w:szCs w:val="26"/>
          <w:lang w:val="en-US"/>
        </w:rPr>
        <w:t xml:space="preserve"> </w:t>
      </w:r>
      <w:r w:rsidR="00441FDD">
        <w:rPr>
          <w:sz w:val="26"/>
          <w:szCs w:val="26"/>
          <w:lang w:val="en-US"/>
        </w:rPr>
        <w:t xml:space="preserve">Kabupaten Ngada </w:t>
      </w:r>
      <w:r w:rsidR="002A2AD9">
        <w:rPr>
          <w:sz w:val="26"/>
          <w:szCs w:val="26"/>
          <w:lang w:val="en-US"/>
        </w:rPr>
        <w:t xml:space="preserve">Bapak </w:t>
      </w:r>
      <w:r w:rsidR="00441FDD" w:rsidRPr="002E5145">
        <w:rPr>
          <w:sz w:val="26"/>
          <w:szCs w:val="26"/>
          <w:lang w:val="en-US"/>
        </w:rPr>
        <w:t xml:space="preserve">Raymundus Bena, SS; </w:t>
      </w:r>
      <w:proofErr w:type="gramStart"/>
      <w:r w:rsidR="00441FDD" w:rsidRPr="002E5145">
        <w:rPr>
          <w:sz w:val="26"/>
          <w:szCs w:val="26"/>
          <w:lang w:val="en-US"/>
        </w:rPr>
        <w:t>M.Hum</w:t>
      </w:r>
      <w:proofErr w:type="gramEnd"/>
      <w:r w:rsidR="00441FDD">
        <w:rPr>
          <w:sz w:val="26"/>
          <w:szCs w:val="26"/>
          <w:lang w:val="en-US"/>
        </w:rPr>
        <w:t xml:space="preserve"> dan Wakil Kepala Daerah Kabupaten</w:t>
      </w:r>
      <w:r w:rsidR="002A2AD9" w:rsidRPr="002E5145">
        <w:rPr>
          <w:sz w:val="26"/>
          <w:szCs w:val="26"/>
          <w:lang w:val="en-US"/>
        </w:rPr>
        <w:t xml:space="preserve"> </w:t>
      </w:r>
      <w:r w:rsidR="00441FDD">
        <w:rPr>
          <w:sz w:val="26"/>
          <w:szCs w:val="26"/>
          <w:lang w:val="en-US"/>
        </w:rPr>
        <w:t xml:space="preserve">Ngada </w:t>
      </w:r>
      <w:r w:rsidR="002A2AD9" w:rsidRPr="002E5145">
        <w:rPr>
          <w:sz w:val="26"/>
          <w:szCs w:val="26"/>
          <w:lang w:val="en-US"/>
        </w:rPr>
        <w:t xml:space="preserve">Bapak </w:t>
      </w:r>
      <w:r w:rsidR="00441FDD">
        <w:rPr>
          <w:sz w:val="26"/>
          <w:szCs w:val="26"/>
          <w:lang w:val="en-US"/>
        </w:rPr>
        <w:t xml:space="preserve">Bernadinus Dhey Ngebu, S.P, </w:t>
      </w:r>
      <w:r w:rsidR="00605F88" w:rsidRPr="002E5145">
        <w:rPr>
          <w:sz w:val="26"/>
          <w:szCs w:val="26"/>
          <w:lang w:val="en-US"/>
        </w:rPr>
        <w:t>yakni :</w:t>
      </w:r>
      <w:r w:rsidR="00B16991">
        <w:rPr>
          <w:color w:val="FF0000"/>
          <w:sz w:val="26"/>
          <w:szCs w:val="26"/>
          <w:lang w:val="en-US"/>
        </w:rPr>
        <w:t xml:space="preserve"> </w:t>
      </w:r>
    </w:p>
    <w:p w:rsidR="00441FDD" w:rsidRDefault="00441FDD" w:rsidP="00441FDD">
      <w:pPr>
        <w:spacing w:after="0" w:line="240" w:lineRule="auto"/>
        <w:jc w:val="both"/>
        <w:rPr>
          <w:rFonts w:ascii="Calibri-Bold" w:hAnsi="Calibri-Bold"/>
          <w:b/>
          <w:bCs/>
          <w:color w:val="000000"/>
          <w:sz w:val="24"/>
          <w:szCs w:val="24"/>
          <w:lang w:val="en-US" w:eastAsia="en-US"/>
        </w:rPr>
      </w:pPr>
      <w:r>
        <w:rPr>
          <w:rFonts w:ascii="Calibri-Bold" w:hAnsi="Calibri-Bold" w:hint="eastAsia"/>
          <w:b/>
          <w:bCs/>
          <w:color w:val="000000"/>
          <w:sz w:val="24"/>
          <w:szCs w:val="24"/>
          <w:lang w:val="en-US" w:eastAsia="en-US"/>
        </w:rPr>
        <w:t>“</w:t>
      </w:r>
      <w:r w:rsidRPr="00525631">
        <w:rPr>
          <w:rFonts w:ascii="Calibri-Bold" w:hAnsi="Calibri-Bold"/>
          <w:b/>
          <w:bCs/>
          <w:color w:val="000000"/>
          <w:sz w:val="26"/>
          <w:szCs w:val="26"/>
          <w:lang w:val="en-US" w:eastAsia="en-US"/>
        </w:rPr>
        <w:t>TERWUJUDNYA NGADA YANG UNGGUL, MANDIRI DAN BERBUDAYA BERBASIS PENGELOLAAN SUMBER DAYA MANUSIA BERKUALITAS DAN SUMBER DAYA ALAM BERKELANJUTAN</w:t>
      </w:r>
      <w:r>
        <w:rPr>
          <w:rFonts w:ascii="Calibri-Bold" w:hAnsi="Calibri-Bold" w:hint="eastAsia"/>
          <w:b/>
          <w:bCs/>
          <w:color w:val="000000"/>
          <w:sz w:val="24"/>
          <w:szCs w:val="24"/>
          <w:lang w:val="en-US" w:eastAsia="en-US"/>
        </w:rPr>
        <w:t>”</w:t>
      </w:r>
    </w:p>
    <w:p w:rsidR="00525631" w:rsidRDefault="00525631" w:rsidP="00441FDD">
      <w:pPr>
        <w:spacing w:after="0" w:line="240" w:lineRule="auto"/>
        <w:jc w:val="both"/>
        <w:rPr>
          <w:color w:val="FF0000"/>
          <w:sz w:val="26"/>
          <w:szCs w:val="26"/>
          <w:lang w:val="en-US"/>
        </w:rPr>
      </w:pPr>
    </w:p>
    <w:p w:rsidR="00CA02E0" w:rsidRDefault="00605F88" w:rsidP="0056399A">
      <w:pPr>
        <w:tabs>
          <w:tab w:val="left" w:pos="507"/>
        </w:tabs>
        <w:jc w:val="both"/>
        <w:rPr>
          <w:sz w:val="26"/>
          <w:szCs w:val="26"/>
          <w:lang w:val="en-US"/>
        </w:rPr>
      </w:pPr>
      <w:r>
        <w:rPr>
          <w:sz w:val="26"/>
          <w:szCs w:val="26"/>
          <w:lang w:val="en-US"/>
        </w:rPr>
        <w:t xml:space="preserve"> Dengan </w:t>
      </w:r>
      <w:proofErr w:type="gramStart"/>
      <w:r w:rsidR="00CA02E0">
        <w:rPr>
          <w:sz w:val="26"/>
          <w:szCs w:val="26"/>
          <w:lang w:val="en-US"/>
        </w:rPr>
        <w:t>Misinya :</w:t>
      </w:r>
      <w:proofErr w:type="gramEnd"/>
      <w:r w:rsidR="00CA02E0">
        <w:rPr>
          <w:sz w:val="26"/>
          <w:szCs w:val="26"/>
          <w:lang w:val="en-US"/>
        </w:rPr>
        <w:t xml:space="preserve"> </w:t>
      </w:r>
    </w:p>
    <w:p w:rsidR="00525631" w:rsidRPr="00525631" w:rsidRDefault="00D06CD5" w:rsidP="0056399A">
      <w:pPr>
        <w:pStyle w:val="NoSpacing"/>
        <w:numPr>
          <w:ilvl w:val="0"/>
          <w:numId w:val="13"/>
        </w:numPr>
        <w:spacing w:line="276" w:lineRule="auto"/>
        <w:jc w:val="both"/>
        <w:rPr>
          <w:sz w:val="26"/>
          <w:szCs w:val="26"/>
          <w:lang w:val="en-US" w:eastAsia="en-US"/>
        </w:rPr>
      </w:pPr>
      <w:r w:rsidRPr="00525631">
        <w:rPr>
          <w:sz w:val="26"/>
          <w:szCs w:val="26"/>
          <w:lang w:val="en-US" w:eastAsia="en-US"/>
        </w:rPr>
        <w:t>Mendorong percepatan peningkatan daya saing ekonomi daerah yang bertumpu pada sektor pertanian, agroindustri, koperasi dan pariwisata berbasis pedesaan yang inklusif dan berwawasan lingkungan</w:t>
      </w:r>
    </w:p>
    <w:p w:rsidR="00D06CD5" w:rsidRPr="00525631" w:rsidRDefault="00525631" w:rsidP="0056399A">
      <w:pPr>
        <w:pStyle w:val="NoSpacing"/>
        <w:numPr>
          <w:ilvl w:val="0"/>
          <w:numId w:val="13"/>
        </w:numPr>
        <w:spacing w:line="276" w:lineRule="auto"/>
        <w:jc w:val="both"/>
        <w:rPr>
          <w:sz w:val="26"/>
          <w:szCs w:val="26"/>
          <w:lang w:val="en-US" w:eastAsia="en-US"/>
        </w:rPr>
      </w:pPr>
      <w:r w:rsidRPr="00525631">
        <w:rPr>
          <w:sz w:val="26"/>
          <w:szCs w:val="26"/>
          <w:lang w:val="en-US" w:eastAsia="en-US"/>
        </w:rPr>
        <w:t xml:space="preserve"> </w:t>
      </w:r>
      <w:r w:rsidR="00D06CD5" w:rsidRPr="00525631">
        <w:rPr>
          <w:sz w:val="26"/>
          <w:szCs w:val="26"/>
          <w:lang w:val="en-US" w:eastAsia="en-US"/>
        </w:rPr>
        <w:t>Mempercepat peningkatan kualitas sumber daya manusia sehat, cerdas, produktif dan berkarakter serta etos kerja yang tinggi</w:t>
      </w:r>
      <w:r w:rsidR="003A5976" w:rsidRPr="00525631">
        <w:rPr>
          <w:sz w:val="26"/>
          <w:szCs w:val="26"/>
          <w:lang w:val="en-US" w:eastAsia="en-US"/>
        </w:rPr>
        <w:t xml:space="preserve">. </w:t>
      </w:r>
    </w:p>
    <w:p w:rsidR="00525631" w:rsidRPr="00525631" w:rsidRDefault="00D06CD5" w:rsidP="0056399A">
      <w:pPr>
        <w:pStyle w:val="NoSpacing"/>
        <w:numPr>
          <w:ilvl w:val="0"/>
          <w:numId w:val="13"/>
        </w:numPr>
        <w:spacing w:line="276" w:lineRule="auto"/>
        <w:jc w:val="both"/>
        <w:rPr>
          <w:sz w:val="26"/>
          <w:szCs w:val="26"/>
          <w:lang w:val="en-US" w:eastAsia="en-US"/>
        </w:rPr>
      </w:pPr>
      <w:r w:rsidRPr="00525631">
        <w:rPr>
          <w:sz w:val="26"/>
          <w:szCs w:val="26"/>
          <w:lang w:val="en-US" w:eastAsia="en-US"/>
        </w:rPr>
        <w:t>Melanjutkan dan meningkatkan pembangunan sarana, prasarana wilayah pedesaan dan perkotaan untuk meningkatkan aksesibilitas dan mengurangi disparitas antar wilayah</w:t>
      </w:r>
      <w:r w:rsidR="00525631" w:rsidRPr="00525631">
        <w:rPr>
          <w:sz w:val="26"/>
          <w:szCs w:val="26"/>
          <w:lang w:val="en-US" w:eastAsia="en-US"/>
        </w:rPr>
        <w:t xml:space="preserve"> </w:t>
      </w:r>
    </w:p>
    <w:p w:rsidR="00D06CD5" w:rsidRPr="00525631" w:rsidRDefault="00525631" w:rsidP="0056399A">
      <w:pPr>
        <w:pStyle w:val="NoSpacing"/>
        <w:numPr>
          <w:ilvl w:val="0"/>
          <w:numId w:val="13"/>
        </w:numPr>
        <w:spacing w:line="276" w:lineRule="auto"/>
        <w:jc w:val="both"/>
        <w:rPr>
          <w:sz w:val="26"/>
          <w:szCs w:val="26"/>
          <w:lang w:val="en-US" w:eastAsia="en-US"/>
        </w:rPr>
      </w:pPr>
      <w:r w:rsidRPr="00525631">
        <w:rPr>
          <w:sz w:val="26"/>
          <w:szCs w:val="26"/>
          <w:lang w:val="en-US" w:eastAsia="en-US"/>
        </w:rPr>
        <w:t>M</w:t>
      </w:r>
      <w:r w:rsidR="00D06CD5" w:rsidRPr="00525631">
        <w:rPr>
          <w:sz w:val="26"/>
          <w:szCs w:val="26"/>
          <w:lang w:val="en-US" w:eastAsia="en-US"/>
        </w:rPr>
        <w:t>empercepat kemandirian kelembagaan sosial, ekonomi, politik, budaya, keagamaan dan olahraga untuk berpartisipasi dalam pemenuhan hak-hak masyarakat termasuk hak perempuan dan anak</w:t>
      </w:r>
    </w:p>
    <w:p w:rsidR="00D06CD5" w:rsidRDefault="00D06CD5" w:rsidP="0056399A">
      <w:pPr>
        <w:pStyle w:val="NoSpacing"/>
        <w:numPr>
          <w:ilvl w:val="0"/>
          <w:numId w:val="13"/>
        </w:numPr>
        <w:spacing w:line="276" w:lineRule="auto"/>
        <w:jc w:val="both"/>
        <w:rPr>
          <w:sz w:val="26"/>
          <w:szCs w:val="26"/>
          <w:lang w:val="en-US" w:eastAsia="en-US"/>
        </w:rPr>
      </w:pPr>
      <w:r w:rsidRPr="00525631">
        <w:rPr>
          <w:sz w:val="26"/>
          <w:szCs w:val="26"/>
          <w:lang w:val="en-US" w:eastAsia="en-US"/>
        </w:rPr>
        <w:t>Mempercepat reformasi birokrasi melalui tata kelola pemerintahan yang efisien, efektif, bersih, dan demokratis melalui pendekatan kolaboratif dan adaptif, dengan mengutamakan pelayanan prima kepada masyaraka</w:t>
      </w:r>
      <w:r w:rsidR="00525631" w:rsidRPr="00525631">
        <w:rPr>
          <w:sz w:val="26"/>
          <w:szCs w:val="26"/>
          <w:lang w:val="en-US" w:eastAsia="en-US"/>
        </w:rPr>
        <w:t>t</w:t>
      </w:r>
    </w:p>
    <w:p w:rsidR="00525631" w:rsidRPr="00525631" w:rsidRDefault="00525631" w:rsidP="0056399A">
      <w:pPr>
        <w:pStyle w:val="NoSpacing"/>
        <w:spacing w:line="276" w:lineRule="auto"/>
        <w:ind w:left="720"/>
        <w:jc w:val="both"/>
        <w:rPr>
          <w:sz w:val="26"/>
          <w:szCs w:val="26"/>
          <w:lang w:val="en-US" w:eastAsia="en-US"/>
        </w:rPr>
      </w:pPr>
    </w:p>
    <w:p w:rsidR="001314B4" w:rsidRDefault="00326B87" w:rsidP="001314B4">
      <w:pPr>
        <w:tabs>
          <w:tab w:val="left" w:pos="507"/>
        </w:tabs>
        <w:jc w:val="both"/>
        <w:rPr>
          <w:sz w:val="26"/>
          <w:szCs w:val="26"/>
          <w:lang w:val="en-US"/>
        </w:rPr>
      </w:pPr>
      <w:r w:rsidRPr="00326B87">
        <w:rPr>
          <w:sz w:val="26"/>
          <w:szCs w:val="26"/>
          <w:lang w:val="en-US"/>
        </w:rPr>
        <w:t>RPJMD Kabupaten Ngada</w:t>
      </w:r>
      <w:r>
        <w:rPr>
          <w:sz w:val="26"/>
          <w:szCs w:val="26"/>
          <w:lang w:val="en-US"/>
        </w:rPr>
        <w:t xml:space="preserve"> disusun dalam rangka menjamin keberlanjutan </w:t>
      </w:r>
      <w:r w:rsidR="002A2AD9">
        <w:rPr>
          <w:sz w:val="26"/>
          <w:szCs w:val="26"/>
          <w:lang w:val="en-US"/>
        </w:rPr>
        <w:t xml:space="preserve">pembangunan </w:t>
      </w:r>
      <w:r>
        <w:rPr>
          <w:sz w:val="26"/>
          <w:szCs w:val="26"/>
          <w:lang w:val="en-US"/>
        </w:rPr>
        <w:t xml:space="preserve">jangka panjang </w:t>
      </w:r>
      <w:r w:rsidR="002A2AD9">
        <w:rPr>
          <w:sz w:val="26"/>
          <w:szCs w:val="26"/>
          <w:lang w:val="en-US"/>
        </w:rPr>
        <w:t xml:space="preserve">Daerah </w:t>
      </w:r>
      <w:r>
        <w:rPr>
          <w:sz w:val="26"/>
          <w:szCs w:val="26"/>
          <w:lang w:val="en-US"/>
        </w:rPr>
        <w:t>dan konsistensi antara perencanaan, anggaran, pelaksanaan dan pengawasan pada setiap tahun anggar</w:t>
      </w:r>
      <w:r w:rsidR="00E66836">
        <w:rPr>
          <w:sz w:val="26"/>
          <w:szCs w:val="26"/>
          <w:lang w:val="en-US"/>
        </w:rPr>
        <w:t>an selama 5 Tahun yang akan data</w:t>
      </w:r>
      <w:r>
        <w:rPr>
          <w:sz w:val="26"/>
          <w:szCs w:val="26"/>
          <w:lang w:val="en-US"/>
        </w:rPr>
        <w:t>ng untuk mencapai sasaran pembangunan daerah.</w:t>
      </w:r>
    </w:p>
    <w:p w:rsidR="003446A3" w:rsidRDefault="003446A3" w:rsidP="0056399A">
      <w:pPr>
        <w:pStyle w:val="NoSpacing"/>
        <w:spacing w:line="276" w:lineRule="auto"/>
        <w:jc w:val="both"/>
        <w:rPr>
          <w:sz w:val="26"/>
          <w:szCs w:val="26"/>
        </w:rPr>
      </w:pPr>
      <w:r w:rsidRPr="00D755B9">
        <w:rPr>
          <w:sz w:val="26"/>
          <w:szCs w:val="26"/>
        </w:rPr>
        <w:t xml:space="preserve">Dokumen RPJMD telah memuat secara komprehensif  tentang  apa  yang  akan  di  kerjakan  oleh  pemerintah  </w:t>
      </w:r>
      <w:r>
        <w:rPr>
          <w:sz w:val="26"/>
          <w:szCs w:val="26"/>
          <w:lang w:val="en-US"/>
        </w:rPr>
        <w:t>Kabupaten Ngada</w:t>
      </w:r>
      <w:r w:rsidRPr="00D755B9">
        <w:rPr>
          <w:sz w:val="26"/>
          <w:szCs w:val="26"/>
        </w:rPr>
        <w:t xml:space="preserve">  berlandaskan  pada  pencermatan  terhadap  berbagai  persoalan  prioritas  yang  </w:t>
      </w:r>
      <w:r w:rsidR="002F1C94">
        <w:rPr>
          <w:sz w:val="26"/>
          <w:szCs w:val="26"/>
          <w:lang w:val="en-US"/>
        </w:rPr>
        <w:lastRenderedPageBreak/>
        <w:t>harus dan akan dilaksana</w:t>
      </w:r>
      <w:r w:rsidR="00DC4A5D">
        <w:rPr>
          <w:sz w:val="26"/>
          <w:szCs w:val="26"/>
          <w:lang w:val="en-US"/>
        </w:rPr>
        <w:t>kan selama 5 Tahun ke depan</w:t>
      </w:r>
      <w:r w:rsidR="002F1C94">
        <w:rPr>
          <w:sz w:val="26"/>
          <w:szCs w:val="26"/>
          <w:lang w:val="en-US"/>
        </w:rPr>
        <w:t xml:space="preserve"> se</w:t>
      </w:r>
      <w:r w:rsidR="00DC4A5D">
        <w:rPr>
          <w:sz w:val="26"/>
          <w:szCs w:val="26"/>
          <w:lang w:val="en-US"/>
        </w:rPr>
        <w:t xml:space="preserve">suai dengan Visi dan Misi  </w:t>
      </w:r>
      <w:r w:rsidR="002F1C94">
        <w:rPr>
          <w:sz w:val="26"/>
          <w:szCs w:val="26"/>
          <w:lang w:val="en-US"/>
        </w:rPr>
        <w:t>Peme</w:t>
      </w:r>
      <w:r w:rsidR="003A5976">
        <w:rPr>
          <w:sz w:val="26"/>
          <w:szCs w:val="26"/>
          <w:lang w:val="en-US"/>
        </w:rPr>
        <w:t>r</w:t>
      </w:r>
      <w:r w:rsidR="002F1C94">
        <w:rPr>
          <w:sz w:val="26"/>
          <w:szCs w:val="26"/>
          <w:lang w:val="en-US"/>
        </w:rPr>
        <w:t>intah</w:t>
      </w:r>
      <w:r w:rsidR="00DC4A5D">
        <w:rPr>
          <w:sz w:val="26"/>
          <w:szCs w:val="26"/>
          <w:lang w:val="en-US"/>
        </w:rPr>
        <w:t xml:space="preserve"> yang Baru.</w:t>
      </w:r>
    </w:p>
    <w:p w:rsidR="003446A3" w:rsidRDefault="003446A3" w:rsidP="003446A3">
      <w:pPr>
        <w:pStyle w:val="NoSpacing"/>
        <w:jc w:val="both"/>
        <w:rPr>
          <w:sz w:val="26"/>
          <w:szCs w:val="26"/>
        </w:rPr>
      </w:pPr>
    </w:p>
    <w:p w:rsidR="00525631" w:rsidRDefault="00525631" w:rsidP="001314B4">
      <w:pPr>
        <w:tabs>
          <w:tab w:val="left" w:pos="507"/>
        </w:tabs>
        <w:jc w:val="both"/>
        <w:rPr>
          <w:b/>
          <w:i/>
          <w:sz w:val="26"/>
          <w:szCs w:val="26"/>
          <w:lang w:val="en-US"/>
        </w:rPr>
      </w:pPr>
    </w:p>
    <w:p w:rsidR="001314B4" w:rsidRDefault="001314B4" w:rsidP="001314B4">
      <w:pPr>
        <w:tabs>
          <w:tab w:val="left" w:pos="507"/>
        </w:tabs>
        <w:jc w:val="both"/>
        <w:rPr>
          <w:b/>
          <w:i/>
          <w:sz w:val="26"/>
          <w:szCs w:val="26"/>
          <w:lang w:val="en-US"/>
        </w:rPr>
      </w:pPr>
      <w:r w:rsidRPr="00F67DD1">
        <w:rPr>
          <w:b/>
          <w:i/>
          <w:sz w:val="26"/>
          <w:szCs w:val="26"/>
        </w:rPr>
        <w:t>Sidang Dewan dan Hadirin Yang Terhormat</w:t>
      </w:r>
    </w:p>
    <w:p w:rsidR="0032307A" w:rsidRDefault="00EE4431" w:rsidP="0056399A">
      <w:pPr>
        <w:pStyle w:val="NoSpacing"/>
        <w:spacing w:line="276" w:lineRule="auto"/>
        <w:jc w:val="both"/>
        <w:rPr>
          <w:sz w:val="26"/>
          <w:szCs w:val="26"/>
        </w:rPr>
      </w:pPr>
      <w:r>
        <w:rPr>
          <w:sz w:val="26"/>
          <w:szCs w:val="26"/>
        </w:rPr>
        <w:t xml:space="preserve">Setelah mempelajari </w:t>
      </w:r>
      <w:r>
        <w:rPr>
          <w:sz w:val="26"/>
          <w:szCs w:val="26"/>
          <w:lang w:val="en-US"/>
        </w:rPr>
        <w:t>Dokumen tentang</w:t>
      </w:r>
      <w:r w:rsidR="0032307A" w:rsidRPr="00186921">
        <w:rPr>
          <w:sz w:val="26"/>
          <w:szCs w:val="26"/>
        </w:rPr>
        <w:t xml:space="preserve"> Rencana Pem</w:t>
      </w:r>
      <w:r w:rsidR="00E66836">
        <w:rPr>
          <w:sz w:val="26"/>
          <w:szCs w:val="26"/>
        </w:rPr>
        <w:t xml:space="preserve">bangunan Jangka Menengah </w:t>
      </w:r>
      <w:r w:rsidR="0032307A" w:rsidRPr="00186921">
        <w:rPr>
          <w:sz w:val="26"/>
          <w:szCs w:val="26"/>
        </w:rPr>
        <w:t xml:space="preserve">Daerah </w:t>
      </w:r>
      <w:r w:rsidR="0032307A">
        <w:rPr>
          <w:sz w:val="26"/>
          <w:szCs w:val="26"/>
        </w:rPr>
        <w:t>Kabupaten Ngada</w:t>
      </w:r>
      <w:r w:rsidR="0032307A" w:rsidRPr="00186921">
        <w:rPr>
          <w:sz w:val="26"/>
          <w:szCs w:val="26"/>
        </w:rPr>
        <w:t xml:space="preserve"> Tahun </w:t>
      </w:r>
      <w:r w:rsidR="00525631">
        <w:rPr>
          <w:sz w:val="26"/>
          <w:szCs w:val="26"/>
        </w:rPr>
        <w:t>202</w:t>
      </w:r>
      <w:r w:rsidR="00525631">
        <w:rPr>
          <w:sz w:val="26"/>
          <w:szCs w:val="26"/>
          <w:lang w:val="en-US"/>
        </w:rPr>
        <w:t>5</w:t>
      </w:r>
      <w:r w:rsidR="00525631">
        <w:rPr>
          <w:sz w:val="26"/>
          <w:szCs w:val="26"/>
        </w:rPr>
        <w:t xml:space="preserve"> - 202</w:t>
      </w:r>
      <w:r w:rsidR="00525631">
        <w:rPr>
          <w:sz w:val="26"/>
          <w:szCs w:val="26"/>
          <w:lang w:val="en-US"/>
        </w:rPr>
        <w:t>9</w:t>
      </w:r>
      <w:r w:rsidR="0032307A" w:rsidRPr="00186921">
        <w:rPr>
          <w:sz w:val="26"/>
          <w:szCs w:val="26"/>
        </w:rPr>
        <w:t xml:space="preserve">, maka Fraksi </w:t>
      </w:r>
      <w:r w:rsidR="0032307A">
        <w:rPr>
          <w:sz w:val="26"/>
          <w:szCs w:val="26"/>
        </w:rPr>
        <w:t>PKB</w:t>
      </w:r>
      <w:r w:rsidR="0032307A" w:rsidRPr="00186921">
        <w:rPr>
          <w:sz w:val="26"/>
          <w:szCs w:val="26"/>
        </w:rPr>
        <w:t xml:space="preserve"> menyampaikan </w:t>
      </w:r>
      <w:r w:rsidR="0032307A">
        <w:rPr>
          <w:sz w:val="26"/>
          <w:szCs w:val="26"/>
          <w:lang w:val="en-US"/>
        </w:rPr>
        <w:t xml:space="preserve">beberapa catatan kritis yang perlu diperhatian dan dipelajari pemerintah guna </w:t>
      </w:r>
      <w:r w:rsidR="00997A08">
        <w:rPr>
          <w:sz w:val="26"/>
          <w:szCs w:val="26"/>
          <w:lang w:val="en-US"/>
        </w:rPr>
        <w:t xml:space="preserve">penyempurnaan dokumen </w:t>
      </w:r>
      <w:r>
        <w:rPr>
          <w:sz w:val="26"/>
          <w:szCs w:val="26"/>
          <w:lang w:val="en-US"/>
        </w:rPr>
        <w:t xml:space="preserve">RPJMD </w:t>
      </w:r>
      <w:r w:rsidR="00DC4A5D">
        <w:rPr>
          <w:sz w:val="26"/>
          <w:szCs w:val="26"/>
          <w:lang w:val="en-US"/>
        </w:rPr>
        <w:t>agar dapat</w:t>
      </w:r>
      <w:r>
        <w:rPr>
          <w:sz w:val="26"/>
          <w:szCs w:val="26"/>
          <w:lang w:val="en-US"/>
        </w:rPr>
        <w:t xml:space="preserve"> </w:t>
      </w:r>
      <w:r w:rsidR="00997A08">
        <w:rPr>
          <w:sz w:val="26"/>
          <w:szCs w:val="26"/>
          <w:lang w:val="en-US"/>
        </w:rPr>
        <w:t xml:space="preserve"> </w:t>
      </w:r>
      <w:r>
        <w:rPr>
          <w:sz w:val="26"/>
          <w:szCs w:val="26"/>
          <w:lang w:val="en-US"/>
        </w:rPr>
        <w:t>d</w:t>
      </w:r>
      <w:r w:rsidR="00997A08">
        <w:rPr>
          <w:sz w:val="26"/>
          <w:szCs w:val="26"/>
          <w:lang w:val="en-US"/>
        </w:rPr>
        <w:t>implementasi</w:t>
      </w:r>
      <w:r>
        <w:rPr>
          <w:sz w:val="26"/>
          <w:szCs w:val="26"/>
          <w:lang w:val="en-US"/>
        </w:rPr>
        <w:t xml:space="preserve">kan secara tepat guna dalam program pembangunan sesuai visi dan misi Pemerintah. </w:t>
      </w:r>
      <w:r w:rsidR="00997A08">
        <w:rPr>
          <w:sz w:val="26"/>
          <w:szCs w:val="26"/>
          <w:lang w:val="en-US"/>
        </w:rPr>
        <w:t xml:space="preserve"> </w:t>
      </w:r>
      <w:r w:rsidR="0032307A" w:rsidRPr="00186921">
        <w:rPr>
          <w:sz w:val="26"/>
          <w:szCs w:val="26"/>
        </w:rPr>
        <w:t xml:space="preserve"> </w:t>
      </w:r>
    </w:p>
    <w:p w:rsidR="0032307A" w:rsidRDefault="0032307A" w:rsidP="0032307A">
      <w:pPr>
        <w:pStyle w:val="NoSpacing"/>
        <w:jc w:val="both"/>
        <w:rPr>
          <w:sz w:val="26"/>
          <w:szCs w:val="26"/>
        </w:rPr>
      </w:pPr>
    </w:p>
    <w:p w:rsidR="0032307A" w:rsidRDefault="00B16991" w:rsidP="0032307A">
      <w:pPr>
        <w:pStyle w:val="ListParagraph"/>
        <w:numPr>
          <w:ilvl w:val="0"/>
          <w:numId w:val="6"/>
        </w:numPr>
        <w:tabs>
          <w:tab w:val="left" w:pos="507"/>
        </w:tabs>
        <w:jc w:val="both"/>
        <w:rPr>
          <w:sz w:val="26"/>
          <w:szCs w:val="26"/>
          <w:lang w:val="en-US"/>
        </w:rPr>
      </w:pPr>
      <w:r>
        <w:rPr>
          <w:sz w:val="26"/>
          <w:szCs w:val="26"/>
          <w:lang w:val="en-US"/>
        </w:rPr>
        <w:t>RPJMD Kabupaten Ngada Tahun 2025 – 2029</w:t>
      </w:r>
      <w:r w:rsidR="003D241E">
        <w:rPr>
          <w:sz w:val="26"/>
          <w:szCs w:val="26"/>
          <w:lang w:val="en-US"/>
        </w:rPr>
        <w:t xml:space="preserve"> harus dapat mengakomodasi aspirasi seluruh lapisan masyarakat berdasarkan isu dan permasalahan </w:t>
      </w:r>
      <w:proofErr w:type="gramStart"/>
      <w:r w:rsidR="003D241E">
        <w:rPr>
          <w:sz w:val="26"/>
          <w:szCs w:val="26"/>
          <w:lang w:val="en-US"/>
        </w:rPr>
        <w:t xml:space="preserve">konkret </w:t>
      </w:r>
      <w:r w:rsidR="00B149CB">
        <w:rPr>
          <w:sz w:val="26"/>
          <w:szCs w:val="26"/>
          <w:lang w:val="en-US"/>
        </w:rPr>
        <w:t xml:space="preserve"> </w:t>
      </w:r>
      <w:r w:rsidR="003D241E">
        <w:rPr>
          <w:sz w:val="26"/>
          <w:szCs w:val="26"/>
          <w:lang w:val="en-US"/>
        </w:rPr>
        <w:t>masyarakat</w:t>
      </w:r>
      <w:proofErr w:type="gramEnd"/>
      <w:r w:rsidR="003D241E">
        <w:rPr>
          <w:sz w:val="26"/>
          <w:szCs w:val="26"/>
          <w:lang w:val="en-US"/>
        </w:rPr>
        <w:t xml:space="preserve"> sesuai dengan karakteristik dan potensi </w:t>
      </w:r>
      <w:r>
        <w:rPr>
          <w:sz w:val="26"/>
          <w:szCs w:val="26"/>
          <w:lang w:val="en-US"/>
        </w:rPr>
        <w:t xml:space="preserve">yang ada </w:t>
      </w:r>
      <w:r w:rsidR="00C2514E">
        <w:rPr>
          <w:sz w:val="26"/>
          <w:szCs w:val="26"/>
          <w:lang w:val="en-US"/>
        </w:rPr>
        <w:t>di Kabupaten</w:t>
      </w:r>
      <w:r w:rsidR="003D241E">
        <w:rPr>
          <w:sz w:val="26"/>
          <w:szCs w:val="26"/>
          <w:lang w:val="en-US"/>
        </w:rPr>
        <w:t xml:space="preserve"> Ngada.</w:t>
      </w:r>
    </w:p>
    <w:p w:rsidR="00FC1613" w:rsidRPr="00FC1613" w:rsidRDefault="00A2102D" w:rsidP="00FC1613">
      <w:pPr>
        <w:pStyle w:val="ListParagraph"/>
        <w:numPr>
          <w:ilvl w:val="0"/>
          <w:numId w:val="6"/>
        </w:numPr>
        <w:tabs>
          <w:tab w:val="left" w:pos="507"/>
        </w:tabs>
        <w:jc w:val="both"/>
        <w:rPr>
          <w:sz w:val="26"/>
          <w:szCs w:val="26"/>
          <w:lang w:val="en-US"/>
        </w:rPr>
      </w:pPr>
      <w:r w:rsidRPr="00FC1613">
        <w:rPr>
          <w:sz w:val="26"/>
          <w:szCs w:val="26"/>
          <w:lang w:val="en-US"/>
        </w:rPr>
        <w:t>Visi dan misi yang dirumuskan Pemerintah masih bersifat konseptual – teoritis dalam tataran rancangan teknokratis</w:t>
      </w:r>
      <w:r w:rsidRPr="00FC1613">
        <w:rPr>
          <w:i/>
          <w:sz w:val="26"/>
          <w:szCs w:val="26"/>
          <w:lang w:val="en-US"/>
        </w:rPr>
        <w:t>.</w:t>
      </w:r>
      <w:r w:rsidRPr="00FC1613">
        <w:rPr>
          <w:sz w:val="26"/>
          <w:szCs w:val="26"/>
          <w:lang w:val="en-US"/>
        </w:rPr>
        <w:t xml:space="preserve"> Fraksi PKB mendorong Pemerintah untuk mampu</w:t>
      </w:r>
      <w:r w:rsidRPr="00FC1613">
        <w:rPr>
          <w:b/>
          <w:sz w:val="26"/>
          <w:szCs w:val="26"/>
          <w:lang w:val="en-US"/>
        </w:rPr>
        <w:t xml:space="preserve"> mendesain dan menciptakan</w:t>
      </w:r>
      <w:r w:rsidRPr="00FC1613">
        <w:rPr>
          <w:sz w:val="26"/>
          <w:szCs w:val="26"/>
          <w:lang w:val="en-US"/>
        </w:rPr>
        <w:t xml:space="preserve"> sebuah</w:t>
      </w:r>
      <w:r w:rsidRPr="00FC1613">
        <w:rPr>
          <w:b/>
          <w:sz w:val="26"/>
          <w:szCs w:val="26"/>
          <w:lang w:val="en-US"/>
        </w:rPr>
        <w:t xml:space="preserve"> Model Pembangunan</w:t>
      </w:r>
      <w:r w:rsidRPr="00FC1613">
        <w:rPr>
          <w:sz w:val="26"/>
          <w:szCs w:val="26"/>
          <w:lang w:val="en-US"/>
        </w:rPr>
        <w:t xml:space="preserve"> </w:t>
      </w:r>
      <w:r w:rsidR="00FC1613" w:rsidRPr="00FC1613">
        <w:rPr>
          <w:sz w:val="26"/>
          <w:szCs w:val="26"/>
          <w:lang w:val="en-US"/>
        </w:rPr>
        <w:t>yang dapat mengukur ketercapaian visi dan misi pemerintah selama 5 Tahun. Misalnya, Pemerintah dapat men</w:t>
      </w:r>
      <w:r w:rsidR="00927D82">
        <w:rPr>
          <w:sz w:val="26"/>
          <w:szCs w:val="26"/>
          <w:lang w:val="en-US"/>
        </w:rPr>
        <w:t>e</w:t>
      </w:r>
      <w:r w:rsidR="00FC1613" w:rsidRPr="00FC1613">
        <w:rPr>
          <w:sz w:val="26"/>
          <w:szCs w:val="26"/>
          <w:lang w:val="en-US"/>
        </w:rPr>
        <w:t xml:space="preserve">rapkan </w:t>
      </w:r>
      <w:r w:rsidR="00FC1613" w:rsidRPr="00FC1613">
        <w:rPr>
          <w:b/>
          <w:sz w:val="26"/>
          <w:szCs w:val="26"/>
          <w:lang w:val="en-US"/>
        </w:rPr>
        <w:t xml:space="preserve">Model Rasional-Komprehensif. </w:t>
      </w:r>
    </w:p>
    <w:p w:rsidR="00FC1613" w:rsidRDefault="00FC1613" w:rsidP="00FC1613">
      <w:pPr>
        <w:pStyle w:val="ListParagraph"/>
        <w:tabs>
          <w:tab w:val="left" w:pos="507"/>
        </w:tabs>
        <w:jc w:val="both"/>
        <w:rPr>
          <w:sz w:val="26"/>
          <w:szCs w:val="26"/>
          <w:lang w:val="en-US"/>
        </w:rPr>
      </w:pPr>
      <w:r w:rsidRPr="00FC1613">
        <w:rPr>
          <w:sz w:val="26"/>
          <w:szCs w:val="26"/>
          <w:lang w:val="en-US"/>
        </w:rPr>
        <w:t>Model ini melibatkan analisis menyeluruh dan sistematis dari berbagai alternatif sebelum membuat keputusan. Prosesnya mencakup identifikasi masalah, penentuan tujuan, pengembangan alternatif, evaluasi alternatif, dan implementasi pilihan terbaik.</w:t>
      </w:r>
    </w:p>
    <w:p w:rsidR="00B31F30" w:rsidRDefault="00B31F30" w:rsidP="00B31F30">
      <w:pPr>
        <w:pStyle w:val="ListParagraph"/>
        <w:numPr>
          <w:ilvl w:val="0"/>
          <w:numId w:val="6"/>
        </w:numPr>
        <w:tabs>
          <w:tab w:val="left" w:pos="507"/>
        </w:tabs>
        <w:jc w:val="both"/>
        <w:rPr>
          <w:lang w:val="en-US"/>
        </w:rPr>
      </w:pPr>
      <w:r w:rsidRPr="00B31F30">
        <w:rPr>
          <w:sz w:val="26"/>
          <w:szCs w:val="26"/>
          <w:lang w:val="en-US"/>
        </w:rPr>
        <w:t>T</w:t>
      </w:r>
      <w:r>
        <w:rPr>
          <w:sz w:val="26"/>
          <w:szCs w:val="26"/>
          <w:lang w:val="en-US"/>
        </w:rPr>
        <w:t xml:space="preserve">ujuan RPJMD pemerintah daerah Kabupaten Ngada harus mengarah pada peningkatan kemampuan ekonomi, taraf kesehatan, pendidikan, keterampilan, pengetahuan dan lingkungan seluruh masyarakat demi terwujudnya pemenuhan kebutuhn setiap orang baik individu maupu social sebagai bagian dari tutnutan akan implementasi pelayanan Pemerintah di bidang </w:t>
      </w:r>
      <w:r w:rsidR="0056399A">
        <w:rPr>
          <w:sz w:val="26"/>
          <w:szCs w:val="26"/>
          <w:lang w:val="en-US"/>
        </w:rPr>
        <w:t>pelayanan publik</w:t>
      </w:r>
      <w:r>
        <w:rPr>
          <w:sz w:val="26"/>
          <w:szCs w:val="26"/>
          <w:lang w:val="en-US"/>
        </w:rPr>
        <w:t xml:space="preserve"> dan pelayanan civil, sesuai dengan rumusan misi dari Pemerintah</w:t>
      </w:r>
    </w:p>
    <w:p w:rsidR="0056399A" w:rsidRPr="0056399A" w:rsidRDefault="00A85EDF" w:rsidP="00EC463F">
      <w:pPr>
        <w:pStyle w:val="ListParagraph"/>
        <w:numPr>
          <w:ilvl w:val="0"/>
          <w:numId w:val="6"/>
        </w:numPr>
        <w:tabs>
          <w:tab w:val="left" w:pos="507"/>
        </w:tabs>
        <w:jc w:val="both"/>
        <w:rPr>
          <w:lang w:val="en-US"/>
        </w:rPr>
      </w:pPr>
      <w:r w:rsidRPr="00430948">
        <w:rPr>
          <w:sz w:val="26"/>
          <w:szCs w:val="26"/>
          <w:lang w:val="en-US"/>
        </w:rPr>
        <w:t>Berkaitan dengan Misi 1</w:t>
      </w:r>
      <w:r w:rsidR="00FC1613" w:rsidRPr="00430948">
        <w:rPr>
          <w:sz w:val="26"/>
          <w:szCs w:val="26"/>
          <w:lang w:val="en-US"/>
        </w:rPr>
        <w:t xml:space="preserve">, Fraksi PKB </w:t>
      </w:r>
      <w:r w:rsidR="00EC463F" w:rsidRPr="00430948">
        <w:rPr>
          <w:sz w:val="26"/>
          <w:szCs w:val="26"/>
          <w:lang w:val="en-US"/>
        </w:rPr>
        <w:t xml:space="preserve">berpendapat: (1) </w:t>
      </w:r>
      <w:r w:rsidR="00FC1613" w:rsidRPr="00430948">
        <w:rPr>
          <w:sz w:val="26"/>
          <w:szCs w:val="26"/>
          <w:lang w:val="en-US"/>
        </w:rPr>
        <w:t xml:space="preserve">Pemerintah </w:t>
      </w:r>
      <w:r w:rsidR="00EC463F" w:rsidRPr="00430948">
        <w:rPr>
          <w:sz w:val="26"/>
          <w:szCs w:val="26"/>
          <w:lang w:val="en-US"/>
        </w:rPr>
        <w:t>perlu</w:t>
      </w:r>
      <w:r w:rsidR="00FC1613" w:rsidRPr="00430948">
        <w:rPr>
          <w:sz w:val="26"/>
          <w:szCs w:val="26"/>
          <w:lang w:val="en-US"/>
        </w:rPr>
        <w:t xml:space="preserve"> mendesain dan menciptakan sebuah peta potensi pengembangan dan pembangunan ekonomi terpadu dan komprehensif untuk setiap kecamatan sesuai karakteristik local, potensi dan keunggulan local guna memecahkan persaoalaan ekonomi kerakyatan di setiap kecamatan dan desa. Hal ini penting, mengingat tidak semua kecamatan di wilayah Kabupaten Ngada memiliki kesamaan dan keunggulan potensi sumber daya alam, ekonomi local serta kekayaan alam.  </w:t>
      </w:r>
      <w:r w:rsidR="00EC463F" w:rsidRPr="00430948">
        <w:rPr>
          <w:sz w:val="26"/>
          <w:szCs w:val="26"/>
          <w:lang w:val="en-US"/>
        </w:rPr>
        <w:t xml:space="preserve">(2) Pemerintah perlu memastikan tersedianya pemasaran bagi penyaluran hasil produktivitas pertanian: </w:t>
      </w:r>
      <w:r w:rsidR="00EC463F" w:rsidRPr="00430948">
        <w:rPr>
          <w:sz w:val="26"/>
          <w:szCs w:val="26"/>
        </w:rPr>
        <w:t xml:space="preserve">Ketika petani memiliki akses yang lebih baik ke pasar, mereka dapat mengoptimalkan potensi produksi </w:t>
      </w:r>
      <w:r w:rsidR="00EC463F" w:rsidRPr="00430948">
        <w:rPr>
          <w:sz w:val="26"/>
          <w:szCs w:val="26"/>
          <w:lang w:val="en-US"/>
        </w:rPr>
        <w:t>pertanian</w:t>
      </w:r>
      <w:r w:rsidR="00EC463F" w:rsidRPr="00430948">
        <w:rPr>
          <w:sz w:val="26"/>
          <w:szCs w:val="26"/>
        </w:rPr>
        <w:t>, meningkatkan pendapatan, dan berkontribusi pada pertumbuhan ekonomi di daerah pertanian</w:t>
      </w:r>
      <w:r w:rsidR="00EC463F" w:rsidRPr="00430948">
        <w:rPr>
          <w:sz w:val="26"/>
          <w:szCs w:val="26"/>
          <w:lang w:val="en-US"/>
        </w:rPr>
        <w:t>.</w:t>
      </w:r>
    </w:p>
    <w:p w:rsidR="0056399A" w:rsidRPr="00CE7C63" w:rsidRDefault="0056399A" w:rsidP="0056399A">
      <w:pPr>
        <w:pStyle w:val="ListParagraph"/>
        <w:numPr>
          <w:ilvl w:val="0"/>
          <w:numId w:val="6"/>
        </w:numPr>
        <w:tabs>
          <w:tab w:val="left" w:pos="507"/>
        </w:tabs>
        <w:jc w:val="both"/>
        <w:rPr>
          <w:sz w:val="26"/>
          <w:szCs w:val="26"/>
        </w:rPr>
      </w:pPr>
      <w:r w:rsidRPr="00DC73F6">
        <w:rPr>
          <w:sz w:val="26"/>
          <w:szCs w:val="26"/>
        </w:rPr>
        <w:t>koperasi merupakan soko guru (penyangga utama) perekonomian Indonesia, dimana keberadaannya diharapkan mampu membantu kesejahteraan rakyat. Namun, kenyataannya koperasi mengalami penurunan performa akibat berbagai permasalahan yang terjadi di sekitar kita</w:t>
      </w:r>
      <w:r w:rsidR="00DC73F6" w:rsidRPr="00DC73F6">
        <w:rPr>
          <w:sz w:val="26"/>
          <w:szCs w:val="26"/>
          <w:lang w:val="en-US"/>
        </w:rPr>
        <w:t xml:space="preserve"> khususnya di desa-desa</w:t>
      </w:r>
      <w:r w:rsidRPr="00DC73F6">
        <w:rPr>
          <w:sz w:val="26"/>
          <w:szCs w:val="26"/>
          <w:lang w:val="en-US"/>
        </w:rPr>
        <w:t xml:space="preserve">. Fraksi PKB mendorong Pemerintah untuk mengatasi berbagai permasalahan yang </w:t>
      </w:r>
      <w:r w:rsidR="00DC73F6" w:rsidRPr="00DC73F6">
        <w:rPr>
          <w:sz w:val="26"/>
          <w:szCs w:val="26"/>
          <w:lang w:val="en-US"/>
        </w:rPr>
        <w:t xml:space="preserve">akan </w:t>
      </w:r>
      <w:r w:rsidRPr="00DC73F6">
        <w:rPr>
          <w:sz w:val="26"/>
          <w:szCs w:val="26"/>
          <w:lang w:val="en-US"/>
        </w:rPr>
        <w:t>menghambat kemajuan Koperasi</w:t>
      </w:r>
      <w:r w:rsidR="00DC73F6" w:rsidRPr="00DC73F6">
        <w:rPr>
          <w:sz w:val="26"/>
          <w:szCs w:val="26"/>
          <w:lang w:val="en-US"/>
        </w:rPr>
        <w:t xml:space="preserve"> di desa-desa, termasuk Koperasi Merah Putih. </w:t>
      </w:r>
      <w:r w:rsidRPr="00DC73F6">
        <w:rPr>
          <w:sz w:val="26"/>
          <w:szCs w:val="26"/>
          <w:lang w:val="en-US"/>
        </w:rPr>
        <w:t xml:space="preserve"> </w:t>
      </w:r>
    </w:p>
    <w:p w:rsidR="00CE7C63" w:rsidRDefault="00CE7C63" w:rsidP="00CE7C63">
      <w:pPr>
        <w:pStyle w:val="ListParagraph"/>
        <w:tabs>
          <w:tab w:val="left" w:pos="507"/>
        </w:tabs>
        <w:jc w:val="both"/>
        <w:rPr>
          <w:sz w:val="26"/>
          <w:szCs w:val="26"/>
          <w:lang w:val="en-US"/>
        </w:rPr>
      </w:pPr>
      <w:r>
        <w:rPr>
          <w:sz w:val="26"/>
          <w:szCs w:val="26"/>
          <w:lang w:val="en-US"/>
        </w:rPr>
        <w:lastRenderedPageBreak/>
        <w:t>Unuk itu perlu memperhatikan dengan sungguh Peran Bumdes yang sudah lebih dulu terbentuk berdasarkan UU Desa serta Fungsi Koperasi Desa Merah Putih yang barusan terbentuk.</w:t>
      </w:r>
    </w:p>
    <w:p w:rsidR="00CE7C63" w:rsidRDefault="00CE7C63" w:rsidP="00CE7C63">
      <w:pPr>
        <w:pStyle w:val="ListParagraph"/>
        <w:tabs>
          <w:tab w:val="left" w:pos="507"/>
        </w:tabs>
        <w:jc w:val="both"/>
        <w:rPr>
          <w:sz w:val="26"/>
          <w:szCs w:val="26"/>
          <w:lang w:val="en-US"/>
        </w:rPr>
      </w:pPr>
      <w:r>
        <w:rPr>
          <w:sz w:val="26"/>
          <w:szCs w:val="26"/>
          <w:lang w:val="en-US"/>
        </w:rPr>
        <w:t>Koperasi Desa Merah Putih adalah Koperasi Primer, perlu ada wadah Koperasi Sekunder yang berfungsi menaungi Koperasi Primer dalam hal ini Koperasi Desa Merah Putih yang mempunyai kesamaan jenis usaha.</w:t>
      </w:r>
    </w:p>
    <w:p w:rsidR="00CE7C63" w:rsidRPr="00DC73F6" w:rsidRDefault="00CE7C63" w:rsidP="00CE7C63">
      <w:pPr>
        <w:pStyle w:val="ListParagraph"/>
        <w:tabs>
          <w:tab w:val="left" w:pos="507"/>
        </w:tabs>
        <w:jc w:val="both"/>
        <w:rPr>
          <w:sz w:val="26"/>
          <w:szCs w:val="26"/>
        </w:rPr>
      </w:pPr>
      <w:r>
        <w:rPr>
          <w:sz w:val="26"/>
          <w:szCs w:val="26"/>
          <w:lang w:val="en-US"/>
        </w:rPr>
        <w:t xml:space="preserve">Apabila hal ini belum diatur oleh Regulasi Pembentukan Koperasi Desa Merah Putih, Fraksi berpendapat PERLU DIBENTUKNYA SEBUAH PERUSAHAAN UMUM </w:t>
      </w:r>
      <w:proofErr w:type="gramStart"/>
      <w:r>
        <w:rPr>
          <w:sz w:val="26"/>
          <w:szCs w:val="26"/>
          <w:lang w:val="en-US"/>
        </w:rPr>
        <w:t>DAERAH  yang</w:t>
      </w:r>
      <w:proofErr w:type="gramEnd"/>
      <w:r>
        <w:rPr>
          <w:sz w:val="26"/>
          <w:szCs w:val="26"/>
          <w:lang w:val="en-US"/>
        </w:rPr>
        <w:t xml:space="preserve"> bergerak dibidang usaha yang dijalankan oleh masing – masing Koperasi Desa Merah Putih.</w:t>
      </w:r>
    </w:p>
    <w:p w:rsidR="00DC73F6" w:rsidRPr="003C32B9" w:rsidRDefault="00DC73F6" w:rsidP="00DC73F6">
      <w:pPr>
        <w:pStyle w:val="ListParagraph"/>
        <w:numPr>
          <w:ilvl w:val="0"/>
          <w:numId w:val="6"/>
        </w:numPr>
        <w:tabs>
          <w:tab w:val="left" w:pos="507"/>
        </w:tabs>
        <w:jc w:val="both"/>
        <w:rPr>
          <w:i/>
          <w:sz w:val="26"/>
          <w:szCs w:val="26"/>
          <w:lang w:val="en-US"/>
        </w:rPr>
      </w:pPr>
      <w:r w:rsidRPr="00C75B89">
        <w:rPr>
          <w:rFonts w:asciiTheme="minorHAnsi" w:hAnsiTheme="minorHAnsi" w:cstheme="minorHAnsi"/>
          <w:sz w:val="26"/>
          <w:szCs w:val="26"/>
        </w:rPr>
        <w:t xml:space="preserve">Fraksi </w:t>
      </w:r>
      <w:r w:rsidRPr="00C75B89">
        <w:rPr>
          <w:rFonts w:asciiTheme="minorHAnsi" w:hAnsiTheme="minorHAnsi" w:cstheme="minorHAnsi"/>
          <w:sz w:val="26"/>
          <w:szCs w:val="26"/>
          <w:lang w:val="en-US"/>
        </w:rPr>
        <w:t>PKB</w:t>
      </w:r>
      <w:r w:rsidRPr="00C75B89">
        <w:rPr>
          <w:rFonts w:asciiTheme="minorHAnsi" w:hAnsiTheme="minorHAnsi" w:cstheme="minorHAnsi"/>
          <w:sz w:val="26"/>
          <w:szCs w:val="26"/>
        </w:rPr>
        <w:t xml:space="preserve"> meminta pemerintah </w:t>
      </w:r>
      <w:r w:rsidRPr="00C75B89">
        <w:rPr>
          <w:rFonts w:asciiTheme="minorHAnsi" w:hAnsiTheme="minorHAnsi" w:cstheme="minorHAnsi"/>
          <w:sz w:val="26"/>
          <w:szCs w:val="26"/>
          <w:lang w:val="en-US"/>
        </w:rPr>
        <w:t>untuk lebih berkonsentrasi dalam mengembangkan S</w:t>
      </w:r>
      <w:r w:rsidRPr="00C75B89">
        <w:rPr>
          <w:rFonts w:asciiTheme="minorHAnsi" w:hAnsiTheme="minorHAnsi" w:cstheme="minorHAnsi"/>
          <w:b/>
          <w:sz w:val="26"/>
          <w:szCs w:val="26"/>
          <w:lang w:val="en-US"/>
        </w:rPr>
        <w:t>ektor Pariwisata</w:t>
      </w:r>
      <w:r w:rsidRPr="00C75B89">
        <w:rPr>
          <w:rFonts w:asciiTheme="minorHAnsi" w:hAnsiTheme="minorHAnsi" w:cstheme="minorHAnsi"/>
          <w:sz w:val="26"/>
          <w:szCs w:val="26"/>
          <w:lang w:val="en-US"/>
        </w:rPr>
        <w:t xml:space="preserve"> yang ada baik Pariwisata Kelauatan, Pariwisata Alam, Pariwisata Budaya, Pariwisata Religius serta menggali potensi dan sentra-sentra Pariwisata yang baru guna meningkatakan </w:t>
      </w:r>
      <w:r>
        <w:rPr>
          <w:rFonts w:asciiTheme="minorHAnsi" w:hAnsiTheme="minorHAnsi" w:cstheme="minorHAnsi"/>
          <w:sz w:val="26"/>
          <w:szCs w:val="26"/>
          <w:lang w:val="en-US"/>
        </w:rPr>
        <w:t>PA</w:t>
      </w:r>
      <w:r w:rsidRPr="00C75B89">
        <w:rPr>
          <w:rFonts w:asciiTheme="minorHAnsi" w:hAnsiTheme="minorHAnsi" w:cstheme="minorHAnsi"/>
          <w:sz w:val="26"/>
          <w:szCs w:val="26"/>
          <w:lang w:val="en-US"/>
        </w:rPr>
        <w:t xml:space="preserve">D. Fraksi juga meminta agar Pemerintah Daerah dapat bekerja sama dengan berbagai pihak untuk mengembangkan sector Pariwisata di Kabupaten Ngada. </w:t>
      </w:r>
    </w:p>
    <w:p w:rsidR="00FC1613" w:rsidRPr="00C75B89" w:rsidRDefault="00EC463F" w:rsidP="00430948">
      <w:pPr>
        <w:pStyle w:val="ListParagraph"/>
        <w:numPr>
          <w:ilvl w:val="0"/>
          <w:numId w:val="6"/>
        </w:numPr>
        <w:tabs>
          <w:tab w:val="left" w:pos="507"/>
        </w:tabs>
        <w:jc w:val="both"/>
        <w:rPr>
          <w:i/>
          <w:sz w:val="26"/>
          <w:szCs w:val="26"/>
          <w:lang w:val="en-US"/>
        </w:rPr>
      </w:pPr>
      <w:r w:rsidRPr="00C75B89">
        <w:rPr>
          <w:sz w:val="26"/>
          <w:szCs w:val="26"/>
          <w:lang w:val="en-US"/>
        </w:rPr>
        <w:t xml:space="preserve">Berkaitan dengan </w:t>
      </w:r>
      <w:r w:rsidRPr="00DC73F6">
        <w:rPr>
          <w:b/>
          <w:sz w:val="26"/>
          <w:szCs w:val="26"/>
          <w:lang w:val="en-US"/>
        </w:rPr>
        <w:t>Pembangunan infrastruktur, sarana dan prasarana</w:t>
      </w:r>
      <w:r w:rsidR="00430948" w:rsidRPr="00DC73F6">
        <w:rPr>
          <w:b/>
          <w:sz w:val="26"/>
          <w:szCs w:val="26"/>
          <w:lang w:val="en-US"/>
        </w:rPr>
        <w:t xml:space="preserve"> dalam misi ke-3</w:t>
      </w:r>
      <w:r w:rsidRPr="00DC73F6">
        <w:rPr>
          <w:b/>
          <w:sz w:val="26"/>
          <w:szCs w:val="26"/>
          <w:lang w:val="en-US"/>
        </w:rPr>
        <w:t xml:space="preserve">, </w:t>
      </w:r>
      <w:r w:rsidRPr="00C75B89">
        <w:rPr>
          <w:sz w:val="26"/>
          <w:szCs w:val="26"/>
          <w:lang w:val="en-US"/>
        </w:rPr>
        <w:t xml:space="preserve">Fraksi PKB meminta kepada Pemerintah untuk </w:t>
      </w:r>
      <w:r w:rsidR="00F33A11">
        <w:rPr>
          <w:sz w:val="26"/>
          <w:szCs w:val="26"/>
          <w:lang w:val="en-US"/>
        </w:rPr>
        <w:t>tidak hanya</w:t>
      </w:r>
      <w:r w:rsidRPr="00C75B89">
        <w:rPr>
          <w:sz w:val="26"/>
          <w:szCs w:val="26"/>
          <w:lang w:val="en-US"/>
        </w:rPr>
        <w:t xml:space="preserve"> membuka ruas jalan baru, jembatan dan irigasi, </w:t>
      </w:r>
      <w:r w:rsidR="00F33A11">
        <w:rPr>
          <w:sz w:val="26"/>
          <w:szCs w:val="26"/>
          <w:lang w:val="en-US"/>
        </w:rPr>
        <w:t xml:space="preserve">tetapai Fraksi meminta agar </w:t>
      </w:r>
      <w:r w:rsidR="00430948" w:rsidRPr="00C75B89">
        <w:rPr>
          <w:sz w:val="26"/>
          <w:szCs w:val="26"/>
          <w:lang w:val="en-US"/>
        </w:rPr>
        <w:t>pemerintah juga</w:t>
      </w:r>
      <w:r w:rsidR="00DE56A4" w:rsidRPr="00C75B89">
        <w:rPr>
          <w:sz w:val="26"/>
          <w:szCs w:val="26"/>
          <w:lang w:val="en-US"/>
        </w:rPr>
        <w:t xml:space="preserve"> </w:t>
      </w:r>
      <w:r w:rsidR="00DE56A4" w:rsidRPr="00DC73F6">
        <w:rPr>
          <w:b/>
          <w:sz w:val="26"/>
          <w:szCs w:val="26"/>
          <w:lang w:val="en-US"/>
        </w:rPr>
        <w:t>penting</w:t>
      </w:r>
      <w:r w:rsidR="00430948" w:rsidRPr="00DC73F6">
        <w:rPr>
          <w:b/>
          <w:sz w:val="26"/>
          <w:szCs w:val="26"/>
          <w:lang w:val="en-US"/>
        </w:rPr>
        <w:t xml:space="preserve"> member</w:t>
      </w:r>
      <w:r w:rsidR="00DE56A4" w:rsidRPr="00DC73F6">
        <w:rPr>
          <w:b/>
          <w:sz w:val="26"/>
          <w:szCs w:val="26"/>
          <w:lang w:val="en-US"/>
        </w:rPr>
        <w:t>i</w:t>
      </w:r>
      <w:r w:rsidR="00430948" w:rsidRPr="00DC73F6">
        <w:rPr>
          <w:b/>
          <w:sz w:val="26"/>
          <w:szCs w:val="26"/>
          <w:lang w:val="en-US"/>
        </w:rPr>
        <w:t xml:space="preserve"> perhatian besar terhadap </w:t>
      </w:r>
      <w:r w:rsidRPr="00DC73F6">
        <w:rPr>
          <w:b/>
          <w:sz w:val="26"/>
          <w:szCs w:val="26"/>
          <w:lang w:val="en-US"/>
        </w:rPr>
        <w:t>rehabilitasi, perbaikan dan peningkatan infrastruktur</w:t>
      </w:r>
      <w:r w:rsidRPr="00C75B89">
        <w:rPr>
          <w:sz w:val="26"/>
          <w:szCs w:val="26"/>
          <w:lang w:val="en-US"/>
        </w:rPr>
        <w:t xml:space="preserve"> </w:t>
      </w:r>
      <w:r w:rsidR="00430948" w:rsidRPr="00C75B89">
        <w:rPr>
          <w:sz w:val="26"/>
          <w:szCs w:val="26"/>
          <w:lang w:val="en-US"/>
        </w:rPr>
        <w:t>seperti jalan, jembatan</w:t>
      </w:r>
      <w:r w:rsidR="00DE56A4" w:rsidRPr="00C75B89">
        <w:rPr>
          <w:sz w:val="26"/>
          <w:szCs w:val="26"/>
          <w:lang w:val="en-US"/>
        </w:rPr>
        <w:t xml:space="preserve"> </w:t>
      </w:r>
      <w:r w:rsidR="00DC73F6">
        <w:rPr>
          <w:sz w:val="26"/>
          <w:szCs w:val="26"/>
          <w:lang w:val="en-US"/>
        </w:rPr>
        <w:t xml:space="preserve">yang sudah </w:t>
      </w:r>
      <w:r w:rsidR="00DC73F6" w:rsidRPr="00F33A11">
        <w:rPr>
          <w:b/>
          <w:sz w:val="26"/>
          <w:szCs w:val="26"/>
          <w:lang w:val="en-US"/>
        </w:rPr>
        <w:t>rusak parah</w:t>
      </w:r>
      <w:r w:rsidR="00DC73F6">
        <w:rPr>
          <w:sz w:val="26"/>
          <w:szCs w:val="26"/>
          <w:lang w:val="en-US"/>
        </w:rPr>
        <w:t xml:space="preserve"> </w:t>
      </w:r>
      <w:r w:rsidR="00DE56A4" w:rsidRPr="00C75B89">
        <w:rPr>
          <w:sz w:val="26"/>
          <w:szCs w:val="26"/>
          <w:lang w:val="en-US"/>
        </w:rPr>
        <w:t>menuju pusat p</w:t>
      </w:r>
      <w:r w:rsidR="00DC73F6">
        <w:rPr>
          <w:sz w:val="26"/>
          <w:szCs w:val="26"/>
          <w:lang w:val="en-US"/>
        </w:rPr>
        <w:t>emukiman, pusat pemerintahan desa dan</w:t>
      </w:r>
      <w:r w:rsidR="00DE56A4" w:rsidRPr="00C75B89">
        <w:rPr>
          <w:sz w:val="26"/>
          <w:szCs w:val="26"/>
          <w:lang w:val="en-US"/>
        </w:rPr>
        <w:t xml:space="preserve"> kec</w:t>
      </w:r>
      <w:r w:rsidR="00DC73F6">
        <w:rPr>
          <w:sz w:val="26"/>
          <w:szCs w:val="26"/>
          <w:lang w:val="en-US"/>
        </w:rPr>
        <w:t>a</w:t>
      </w:r>
      <w:r w:rsidR="00DE56A4" w:rsidRPr="00C75B89">
        <w:rPr>
          <w:sz w:val="26"/>
          <w:szCs w:val="26"/>
          <w:lang w:val="en-US"/>
        </w:rPr>
        <w:t xml:space="preserve">matan serta </w:t>
      </w:r>
      <w:r w:rsidR="00C75B89" w:rsidRPr="00C75B89">
        <w:rPr>
          <w:sz w:val="26"/>
          <w:szCs w:val="26"/>
          <w:lang w:val="en-US"/>
        </w:rPr>
        <w:t xml:space="preserve">menuju sentra produkisi pertanian seperti </w:t>
      </w:r>
      <w:r w:rsidR="00DE56A4" w:rsidRPr="00C75B89">
        <w:rPr>
          <w:sz w:val="26"/>
          <w:szCs w:val="26"/>
          <w:lang w:val="en-US"/>
        </w:rPr>
        <w:t>rehabilitasi, perbaikan</w:t>
      </w:r>
      <w:r w:rsidR="00430948" w:rsidRPr="00C75B89">
        <w:rPr>
          <w:sz w:val="26"/>
          <w:szCs w:val="26"/>
          <w:lang w:val="en-US"/>
        </w:rPr>
        <w:t xml:space="preserve"> irigasi </w:t>
      </w:r>
      <w:r w:rsidR="00DE56A4" w:rsidRPr="00C75B89">
        <w:rPr>
          <w:sz w:val="26"/>
          <w:szCs w:val="26"/>
          <w:lang w:val="en-US"/>
        </w:rPr>
        <w:t xml:space="preserve">untuk mendukung dan memudahkan kegiatan perekonomian warga masyarakat. </w:t>
      </w:r>
      <w:r w:rsidR="00F33A11">
        <w:rPr>
          <w:sz w:val="26"/>
          <w:szCs w:val="26"/>
          <w:lang w:val="en-US"/>
        </w:rPr>
        <w:t>Fraksi meminta agar Pemerintah lebih memprioritaskan pada rahabiltasi dan perbaikan sarana dan infrastruktur yang telah rusak, agar proses pembangunan yang sudah ada tidak terbengkalai.</w:t>
      </w:r>
    </w:p>
    <w:p w:rsidR="003C32B9" w:rsidRPr="003C32B9" w:rsidRDefault="0056399A" w:rsidP="0056399A">
      <w:pPr>
        <w:pStyle w:val="ListParagraph"/>
        <w:numPr>
          <w:ilvl w:val="0"/>
          <w:numId w:val="6"/>
        </w:numPr>
        <w:tabs>
          <w:tab w:val="left" w:pos="507"/>
        </w:tabs>
        <w:jc w:val="both"/>
        <w:rPr>
          <w:szCs w:val="26"/>
        </w:rPr>
      </w:pPr>
      <w:r>
        <w:rPr>
          <w:rFonts w:asciiTheme="minorHAnsi" w:hAnsiTheme="minorHAnsi" w:cstheme="minorHAnsi"/>
          <w:sz w:val="26"/>
          <w:szCs w:val="26"/>
          <w:lang w:val="en-US"/>
        </w:rPr>
        <w:t xml:space="preserve">Fraksi PKB juga mendorong Pemerintah untuk menetukan strategi pembanagaunan. Salah satunya adalah strategi berbasis kearifan local Ngada. Dalam konteks ini, Pemerintah perlu memanfaatkan kearifan local </w:t>
      </w:r>
      <w:r w:rsidRPr="00BD1AC9">
        <w:rPr>
          <w:sz w:val="26"/>
          <w:szCs w:val="26"/>
          <w:shd w:val="clear" w:color="auto" w:fill="FFFFFF"/>
        </w:rPr>
        <w:t>untuk memperbaiki kesejahteraan masyarakat melalui perencanaan</w:t>
      </w:r>
      <w:r w:rsidRPr="00BD1AC9">
        <w:rPr>
          <w:sz w:val="26"/>
          <w:szCs w:val="26"/>
          <w:shd w:val="clear" w:color="auto" w:fill="FFFFFF"/>
          <w:lang w:val="en-US"/>
        </w:rPr>
        <w:t xml:space="preserve"> dan </w:t>
      </w:r>
      <w:r w:rsidRPr="00BD1AC9">
        <w:rPr>
          <w:sz w:val="26"/>
          <w:szCs w:val="26"/>
          <w:shd w:val="clear" w:color="auto" w:fill="FFFFFF"/>
        </w:rPr>
        <w:t xml:space="preserve">partisipatif masyarakat lokal dengan memanfaatkan </w:t>
      </w:r>
      <w:r w:rsidRPr="00BD1AC9">
        <w:rPr>
          <w:sz w:val="26"/>
          <w:szCs w:val="26"/>
          <w:shd w:val="clear" w:color="auto" w:fill="FFFFFF"/>
          <w:lang w:val="en-US"/>
        </w:rPr>
        <w:t xml:space="preserve">dan menggunakan </w:t>
      </w:r>
      <w:r w:rsidRPr="00BD1AC9">
        <w:rPr>
          <w:sz w:val="26"/>
          <w:szCs w:val="26"/>
          <w:shd w:val="clear" w:color="auto" w:fill="FFFFFF"/>
        </w:rPr>
        <w:t>sumber daya lokal serta tetap menjaga budaya lokal sebagai wujud kearifan lokal.</w:t>
      </w:r>
    </w:p>
    <w:p w:rsidR="00C75B89" w:rsidRPr="006C741B" w:rsidRDefault="004B36F0" w:rsidP="001E2469">
      <w:pPr>
        <w:pStyle w:val="ListParagraph"/>
        <w:numPr>
          <w:ilvl w:val="0"/>
          <w:numId w:val="6"/>
        </w:numPr>
        <w:tabs>
          <w:tab w:val="left" w:pos="507"/>
        </w:tabs>
        <w:spacing w:after="0"/>
        <w:jc w:val="both"/>
        <w:rPr>
          <w:sz w:val="26"/>
          <w:szCs w:val="26"/>
        </w:rPr>
      </w:pPr>
      <w:r w:rsidRPr="00247E26">
        <w:rPr>
          <w:sz w:val="26"/>
          <w:szCs w:val="26"/>
          <w:lang w:val="en-US"/>
        </w:rPr>
        <w:t xml:space="preserve">Berdasarkan data yang </w:t>
      </w:r>
      <w:r w:rsidR="00357FA4" w:rsidRPr="00247E26">
        <w:rPr>
          <w:sz w:val="26"/>
          <w:szCs w:val="26"/>
          <w:lang w:val="en-US"/>
        </w:rPr>
        <w:t xml:space="preserve">ditampilkan pada dokumen </w:t>
      </w:r>
      <w:r w:rsidR="00C75B89" w:rsidRPr="00247E26">
        <w:rPr>
          <w:sz w:val="26"/>
          <w:szCs w:val="26"/>
          <w:lang w:val="en-US"/>
        </w:rPr>
        <w:t>RPJMD 2025 – 2029,</w:t>
      </w:r>
      <w:r w:rsidR="00802690" w:rsidRPr="00247E26">
        <w:rPr>
          <w:sz w:val="26"/>
          <w:szCs w:val="26"/>
          <w:lang w:val="en-US"/>
        </w:rPr>
        <w:t xml:space="preserve"> menunjukkan bahwa: (1)</w:t>
      </w:r>
      <w:r w:rsidR="00C75B89" w:rsidRPr="00802690">
        <w:rPr>
          <w:color w:val="FF0000"/>
          <w:sz w:val="26"/>
          <w:szCs w:val="26"/>
          <w:lang w:val="en-US"/>
        </w:rPr>
        <w:t xml:space="preserve"> </w:t>
      </w:r>
      <w:r w:rsidR="00C75B89" w:rsidRPr="00802690">
        <w:rPr>
          <w:rFonts w:cs="Calibri"/>
          <w:color w:val="000000"/>
          <w:sz w:val="26"/>
          <w:szCs w:val="26"/>
        </w:rPr>
        <w:t xml:space="preserve">Dalam kurun waktu tahun 2020 hingga 2024, Kabupaten Ngada </w:t>
      </w:r>
      <w:r w:rsidR="00DC73F6">
        <w:rPr>
          <w:rFonts w:cs="Calibri"/>
          <w:color w:val="000000"/>
          <w:sz w:val="26"/>
          <w:szCs w:val="26"/>
          <w:lang w:val="en-US"/>
        </w:rPr>
        <w:t>termasuk</w:t>
      </w:r>
      <w:r w:rsidR="00C75B89" w:rsidRPr="00802690">
        <w:rPr>
          <w:rFonts w:cs="Calibri"/>
          <w:color w:val="000000"/>
          <w:sz w:val="26"/>
          <w:szCs w:val="26"/>
        </w:rPr>
        <w:t xml:space="preserve"> salah satu kabupaten yang kondisi kemandirian fiskal daerahnya menunjukkan predikat belum mandi</w:t>
      </w:r>
      <w:r w:rsidR="00802690" w:rsidRPr="00802690">
        <w:rPr>
          <w:rFonts w:cs="Calibri"/>
          <w:color w:val="000000"/>
          <w:sz w:val="26"/>
          <w:szCs w:val="26"/>
        </w:rPr>
        <w:t>ri dengan capaian di bawah 0,25</w:t>
      </w:r>
      <w:r w:rsidR="00802690" w:rsidRPr="00802690">
        <w:rPr>
          <w:rFonts w:cs="Calibri"/>
          <w:color w:val="000000"/>
          <w:sz w:val="26"/>
          <w:szCs w:val="26"/>
          <w:lang w:val="en-US"/>
        </w:rPr>
        <w:t xml:space="preserve">, karena ketergantungan pada pendapatan transfer </w:t>
      </w:r>
      <w:r w:rsidR="00DC73F6">
        <w:rPr>
          <w:rFonts w:cs="Calibri"/>
          <w:color w:val="000000"/>
          <w:sz w:val="26"/>
          <w:szCs w:val="26"/>
          <w:lang w:val="en-US"/>
        </w:rPr>
        <w:t xml:space="preserve">yang </w:t>
      </w:r>
      <w:r w:rsidR="00802690" w:rsidRPr="00802690">
        <w:rPr>
          <w:rFonts w:cs="Calibri"/>
          <w:color w:val="000000"/>
          <w:sz w:val="26"/>
          <w:szCs w:val="26"/>
        </w:rPr>
        <w:t>memiliki rata</w:t>
      </w:r>
      <w:r w:rsidR="00DC73F6">
        <w:rPr>
          <w:rFonts w:cs="Calibri"/>
          <w:color w:val="000000"/>
          <w:sz w:val="26"/>
          <w:szCs w:val="26"/>
          <w:lang w:val="en-US"/>
        </w:rPr>
        <w:t>-</w:t>
      </w:r>
      <w:r w:rsidR="00802690" w:rsidRPr="00802690">
        <w:rPr>
          <w:rFonts w:cs="Calibri"/>
          <w:color w:val="000000"/>
          <w:sz w:val="26"/>
          <w:szCs w:val="26"/>
        </w:rPr>
        <w:t xml:space="preserve">rata kontribusi sebesar 92,64 persen dari total pendapatan daerah Kabupaten Ngada, sementara ratarata kontribusi PAD tercatat sebesar 5,54 persen, dan lain-lain pendapatan yang sah sebesar 1,83 persen. </w:t>
      </w:r>
      <w:r w:rsidR="00DC73F6">
        <w:rPr>
          <w:rFonts w:cs="Calibri"/>
          <w:color w:val="000000"/>
          <w:sz w:val="26"/>
          <w:szCs w:val="26"/>
          <w:lang w:val="en-US"/>
        </w:rPr>
        <w:t xml:space="preserve">Untuk itu, </w:t>
      </w:r>
      <w:r w:rsidR="00C75B89" w:rsidRPr="00802690">
        <w:rPr>
          <w:rFonts w:cs="Calibri"/>
          <w:color w:val="000000"/>
          <w:sz w:val="26"/>
          <w:szCs w:val="26"/>
        </w:rPr>
        <w:t xml:space="preserve">Fraksi PKB mendorong </w:t>
      </w:r>
      <w:proofErr w:type="gramStart"/>
      <w:r w:rsidR="00C75B89" w:rsidRPr="00802690">
        <w:rPr>
          <w:rFonts w:cs="Calibri"/>
          <w:color w:val="000000"/>
          <w:sz w:val="26"/>
          <w:szCs w:val="26"/>
        </w:rPr>
        <w:t xml:space="preserve">Pemerintah </w:t>
      </w:r>
      <w:r w:rsidR="00802690" w:rsidRPr="00802690">
        <w:rPr>
          <w:rFonts w:cs="Calibri"/>
          <w:color w:val="000000"/>
          <w:sz w:val="26"/>
          <w:szCs w:val="26"/>
          <w:lang w:val="en-US"/>
        </w:rPr>
        <w:t xml:space="preserve"> menggu</w:t>
      </w:r>
      <w:r w:rsidR="00247E26">
        <w:rPr>
          <w:rFonts w:cs="Calibri"/>
          <w:color w:val="000000"/>
          <w:sz w:val="26"/>
          <w:szCs w:val="26"/>
          <w:lang w:val="en-US"/>
        </w:rPr>
        <w:t>nakan</w:t>
      </w:r>
      <w:proofErr w:type="gramEnd"/>
      <w:r w:rsidR="00247E26">
        <w:rPr>
          <w:rFonts w:cs="Calibri"/>
          <w:color w:val="000000"/>
          <w:sz w:val="26"/>
          <w:szCs w:val="26"/>
          <w:lang w:val="en-US"/>
        </w:rPr>
        <w:t xml:space="preserve"> berbagai kekuatan </w:t>
      </w:r>
      <w:r w:rsidR="00DC73F6">
        <w:rPr>
          <w:rFonts w:cs="Calibri"/>
          <w:color w:val="000000"/>
          <w:sz w:val="26"/>
          <w:szCs w:val="26"/>
          <w:lang w:val="en-US"/>
        </w:rPr>
        <w:t xml:space="preserve">dan sumber daya </w:t>
      </w:r>
      <w:r w:rsidR="00247E26">
        <w:rPr>
          <w:rFonts w:cs="Calibri"/>
          <w:color w:val="000000"/>
          <w:sz w:val="26"/>
          <w:szCs w:val="26"/>
          <w:lang w:val="en-US"/>
        </w:rPr>
        <w:t>untuk</w:t>
      </w:r>
      <w:r w:rsidR="00802690" w:rsidRPr="00802690">
        <w:rPr>
          <w:rFonts w:cs="Calibri"/>
          <w:color w:val="000000"/>
          <w:sz w:val="26"/>
          <w:szCs w:val="26"/>
          <w:lang w:val="en-US"/>
        </w:rPr>
        <w:t xml:space="preserve"> menemukan </w:t>
      </w:r>
      <w:r w:rsidR="00C75B89" w:rsidRPr="00802690">
        <w:rPr>
          <w:rFonts w:cs="Calibri"/>
          <w:color w:val="000000"/>
          <w:sz w:val="26"/>
          <w:szCs w:val="26"/>
        </w:rPr>
        <w:t xml:space="preserve">terobosan </w:t>
      </w:r>
      <w:r w:rsidR="00247E26">
        <w:rPr>
          <w:rFonts w:cs="Calibri"/>
          <w:color w:val="000000"/>
          <w:sz w:val="26"/>
          <w:szCs w:val="26"/>
          <w:lang w:val="en-US"/>
        </w:rPr>
        <w:t xml:space="preserve">guna </w:t>
      </w:r>
      <w:r w:rsidR="00802690" w:rsidRPr="00802690">
        <w:rPr>
          <w:rFonts w:cs="Calibri"/>
          <w:color w:val="000000"/>
          <w:sz w:val="26"/>
          <w:szCs w:val="26"/>
          <w:lang w:val="en-US"/>
        </w:rPr>
        <w:t xml:space="preserve">menggali dan menemukan semua potensi di daerah </w:t>
      </w:r>
      <w:r w:rsidR="00247E26">
        <w:rPr>
          <w:rFonts w:cs="Calibri"/>
          <w:color w:val="000000"/>
          <w:sz w:val="26"/>
          <w:szCs w:val="26"/>
          <w:lang w:val="en-US"/>
        </w:rPr>
        <w:t>dalam upaya</w:t>
      </w:r>
      <w:r w:rsidR="00C75B89" w:rsidRPr="00802690">
        <w:rPr>
          <w:rFonts w:cs="Calibri"/>
          <w:color w:val="000000"/>
          <w:sz w:val="26"/>
          <w:szCs w:val="26"/>
        </w:rPr>
        <w:t xml:space="preserve"> peningkatan PAD. </w:t>
      </w:r>
      <w:r w:rsidR="00802690" w:rsidRPr="00802690">
        <w:rPr>
          <w:rFonts w:cs="Calibri"/>
          <w:color w:val="000000"/>
          <w:sz w:val="26"/>
          <w:szCs w:val="26"/>
          <w:lang w:val="en-US"/>
        </w:rPr>
        <w:t xml:space="preserve">(2) Fraksi mencermati bahwa dalam </w:t>
      </w:r>
      <w:r w:rsidR="00802690" w:rsidRPr="00DC73F6">
        <w:rPr>
          <w:rFonts w:cs="Calibri"/>
          <w:b/>
          <w:color w:val="000000"/>
          <w:sz w:val="26"/>
          <w:szCs w:val="26"/>
          <w:lang w:val="en-US"/>
        </w:rPr>
        <w:t>kurun waktu 2024 – 2026 terjadi lonjakan yang tinggi dalam perolehan PAD,</w:t>
      </w:r>
      <w:r w:rsidR="00802690" w:rsidRPr="00802690">
        <w:rPr>
          <w:rFonts w:cs="Calibri"/>
          <w:color w:val="000000"/>
          <w:sz w:val="26"/>
          <w:szCs w:val="26"/>
          <w:lang w:val="en-US"/>
        </w:rPr>
        <w:t xml:space="preserve"> dibandingakan tahun-tahun sebelumnya. Fraksi PKB meminta penjelasan dari Pemerintah mengenai lonjakan PAD dalam kurun waktu 2024 – 2026. Apa factor terjadinya lonjakan tersebut</w:t>
      </w:r>
      <w:r w:rsidR="00802690">
        <w:rPr>
          <w:rFonts w:cs="Calibri"/>
          <w:color w:val="000000"/>
          <w:sz w:val="26"/>
          <w:szCs w:val="26"/>
          <w:lang w:val="en-US"/>
        </w:rPr>
        <w:t>.</w:t>
      </w:r>
    </w:p>
    <w:p w:rsidR="006C741B" w:rsidRPr="00CB412A" w:rsidRDefault="006C741B" w:rsidP="001E2469">
      <w:pPr>
        <w:pStyle w:val="NoSpacing"/>
        <w:numPr>
          <w:ilvl w:val="0"/>
          <w:numId w:val="6"/>
        </w:numPr>
        <w:spacing w:line="276" w:lineRule="auto"/>
        <w:jc w:val="both"/>
        <w:rPr>
          <w:b/>
          <w:sz w:val="26"/>
          <w:szCs w:val="26"/>
        </w:rPr>
      </w:pPr>
      <w:r>
        <w:rPr>
          <w:color w:val="FF0000"/>
          <w:sz w:val="26"/>
          <w:szCs w:val="26"/>
          <w:lang w:val="en-US"/>
        </w:rPr>
        <w:lastRenderedPageBreak/>
        <w:t xml:space="preserve"> </w:t>
      </w:r>
      <w:r w:rsidRPr="006C741B">
        <w:rPr>
          <w:sz w:val="26"/>
          <w:szCs w:val="26"/>
          <w:lang w:val="en-US"/>
        </w:rPr>
        <w:t>Dalam konteks birokrasi pemerintahan, Fraksi PKB mencermati bahwa p</w:t>
      </w:r>
      <w:r w:rsidRPr="00CD7E6B">
        <w:rPr>
          <w:sz w:val="26"/>
          <w:szCs w:val="26"/>
          <w:lang w:val="en-US"/>
        </w:rPr>
        <w:t xml:space="preserve">eningkatan kinerja birokrasi pemerintahan dapat dilihat dari seberapa </w:t>
      </w:r>
      <w:r>
        <w:rPr>
          <w:sz w:val="26"/>
          <w:szCs w:val="26"/>
          <w:lang w:val="en-US"/>
        </w:rPr>
        <w:t xml:space="preserve">besar </w:t>
      </w:r>
      <w:r w:rsidRPr="00CD7E6B">
        <w:rPr>
          <w:sz w:val="26"/>
          <w:szCs w:val="26"/>
          <w:lang w:val="en-US"/>
        </w:rPr>
        <w:t xml:space="preserve">intensif dan pro aktif para apparatus pemerintahan di setiap </w:t>
      </w:r>
      <w:r>
        <w:rPr>
          <w:sz w:val="26"/>
          <w:szCs w:val="26"/>
          <w:lang w:val="en-US"/>
        </w:rPr>
        <w:t>SKPD</w:t>
      </w:r>
      <w:r w:rsidRPr="00CD7E6B">
        <w:rPr>
          <w:sz w:val="26"/>
          <w:szCs w:val="26"/>
          <w:lang w:val="en-US"/>
        </w:rPr>
        <w:t xml:space="preserve"> dalam menerjemahkan dan menjembatani setiap program pembangunan untuk diimpelemtasikan secara tepat sasar</w:t>
      </w:r>
      <w:r>
        <w:rPr>
          <w:sz w:val="26"/>
          <w:szCs w:val="26"/>
          <w:lang w:val="en-US"/>
        </w:rPr>
        <w:t>,</w:t>
      </w:r>
      <w:r w:rsidRPr="00CD7E6B">
        <w:rPr>
          <w:sz w:val="26"/>
          <w:szCs w:val="26"/>
          <w:lang w:val="en-US"/>
        </w:rPr>
        <w:t xml:space="preserve"> guna mencapai target pembangunan secara maksimal sebagai wujud peningkatan kualitas pelayanan public. Oleh karena itu, Fraksi PKB meminta pemerintah untuk menciptakan kondisi yang kondusif bagi apartus pe</w:t>
      </w:r>
      <w:r w:rsidRPr="00CB412A">
        <w:rPr>
          <w:sz w:val="26"/>
          <w:szCs w:val="26"/>
          <w:lang w:val="en-US"/>
        </w:rPr>
        <w:t xml:space="preserve">merintah di setiap </w:t>
      </w:r>
      <w:r>
        <w:rPr>
          <w:sz w:val="26"/>
          <w:szCs w:val="26"/>
          <w:lang w:val="en-US"/>
        </w:rPr>
        <w:t>SKPD</w:t>
      </w:r>
      <w:r w:rsidRPr="00CB412A">
        <w:rPr>
          <w:sz w:val="26"/>
          <w:szCs w:val="26"/>
          <w:lang w:val="en-US"/>
        </w:rPr>
        <w:t xml:space="preserve"> untuk berkompetisi, berkolaborasi dan berkoordinasi lintas sector </w:t>
      </w:r>
      <w:r>
        <w:rPr>
          <w:sz w:val="26"/>
          <w:szCs w:val="26"/>
          <w:lang w:val="en-US"/>
        </w:rPr>
        <w:t xml:space="preserve">dalam mewujudkan visi dan misi </w:t>
      </w:r>
      <w:proofErr w:type="gramStart"/>
      <w:r>
        <w:rPr>
          <w:sz w:val="26"/>
          <w:szCs w:val="26"/>
          <w:lang w:val="en-US"/>
        </w:rPr>
        <w:t>P</w:t>
      </w:r>
      <w:r w:rsidRPr="00CB412A">
        <w:rPr>
          <w:sz w:val="26"/>
          <w:szCs w:val="26"/>
          <w:lang w:val="en-US"/>
        </w:rPr>
        <w:t xml:space="preserve">emerintah  </w:t>
      </w:r>
      <w:r>
        <w:rPr>
          <w:sz w:val="26"/>
          <w:szCs w:val="26"/>
          <w:lang w:val="en-US"/>
        </w:rPr>
        <w:t>yang</w:t>
      </w:r>
      <w:proofErr w:type="gramEnd"/>
      <w:r>
        <w:rPr>
          <w:sz w:val="26"/>
          <w:szCs w:val="26"/>
          <w:lang w:val="en-US"/>
        </w:rPr>
        <w:t xml:space="preserve"> Terpilih.</w:t>
      </w:r>
    </w:p>
    <w:p w:rsidR="00915AFA" w:rsidRPr="00247E26" w:rsidRDefault="00915AFA" w:rsidP="001E2469">
      <w:pPr>
        <w:pStyle w:val="NoSpacing"/>
        <w:numPr>
          <w:ilvl w:val="0"/>
          <w:numId w:val="6"/>
        </w:numPr>
        <w:spacing w:line="276" w:lineRule="auto"/>
        <w:jc w:val="both"/>
        <w:rPr>
          <w:sz w:val="26"/>
          <w:szCs w:val="26"/>
        </w:rPr>
      </w:pPr>
      <w:r>
        <w:rPr>
          <w:sz w:val="26"/>
          <w:szCs w:val="26"/>
          <w:lang w:val="en-US"/>
        </w:rPr>
        <w:t xml:space="preserve">Salah satu persoalan besar yang dihadapi masyrakat di Kabupaten Ngada saat ini adalah </w:t>
      </w:r>
      <w:r w:rsidRPr="004B36F0">
        <w:rPr>
          <w:b/>
          <w:sz w:val="26"/>
          <w:szCs w:val="26"/>
          <w:lang w:val="en-US"/>
        </w:rPr>
        <w:t>persoalan air</w:t>
      </w:r>
      <w:r>
        <w:rPr>
          <w:sz w:val="26"/>
          <w:szCs w:val="26"/>
          <w:lang w:val="en-US"/>
        </w:rPr>
        <w:t xml:space="preserve"> baik menyangkut air untuk kebutuhan pertanian maupun kebutuhan air minum. Fraksi PKB meminta Pemerintah untuk mencari solusi </w:t>
      </w:r>
      <w:r w:rsidR="00BD1AC9">
        <w:rPr>
          <w:sz w:val="26"/>
          <w:szCs w:val="26"/>
          <w:lang w:val="en-US"/>
        </w:rPr>
        <w:t xml:space="preserve">atau </w:t>
      </w:r>
      <w:r>
        <w:rPr>
          <w:sz w:val="26"/>
          <w:szCs w:val="26"/>
          <w:lang w:val="en-US"/>
        </w:rPr>
        <w:t>cara pengadaan air untuk kebutuhan pertanian dan peternakan maupun untuk pemenuhan kebutuhan air bersih bagi warga masyarakat Ngada dengan menggunakan pola pemanfaatan teknologi tepat guna</w:t>
      </w:r>
      <w:r w:rsidR="00BD1AC9">
        <w:rPr>
          <w:sz w:val="26"/>
          <w:szCs w:val="26"/>
          <w:lang w:val="en-US"/>
        </w:rPr>
        <w:t xml:space="preserve"> namun tidak merusak lingkungan alam</w:t>
      </w:r>
      <w:r>
        <w:rPr>
          <w:sz w:val="26"/>
          <w:szCs w:val="26"/>
          <w:lang w:val="en-US"/>
        </w:rPr>
        <w:t>. Sehingga, dengan demikian persoalan air dapat diatasi.</w:t>
      </w:r>
    </w:p>
    <w:p w:rsidR="00247E26" w:rsidRPr="00C92639" w:rsidRDefault="00247E26" w:rsidP="00247E26">
      <w:pPr>
        <w:pStyle w:val="NoSpacing"/>
        <w:ind w:left="720"/>
        <w:jc w:val="both"/>
        <w:rPr>
          <w:sz w:val="26"/>
          <w:szCs w:val="26"/>
        </w:rPr>
      </w:pPr>
    </w:p>
    <w:p w:rsidR="00E96181" w:rsidRDefault="00E96181" w:rsidP="00E96181">
      <w:pPr>
        <w:pStyle w:val="NoSpacing"/>
        <w:ind w:left="720"/>
        <w:jc w:val="both"/>
        <w:rPr>
          <w:color w:val="FF0000"/>
          <w:sz w:val="26"/>
          <w:szCs w:val="26"/>
          <w:lang w:val="en-US"/>
        </w:rPr>
      </w:pPr>
    </w:p>
    <w:p w:rsidR="00A11BA1" w:rsidRDefault="00A11BA1" w:rsidP="00DC73F6">
      <w:pPr>
        <w:pStyle w:val="NoSpacing"/>
        <w:spacing w:line="276" w:lineRule="auto"/>
        <w:jc w:val="both"/>
        <w:rPr>
          <w:b/>
          <w:i/>
          <w:sz w:val="26"/>
          <w:szCs w:val="26"/>
          <w:lang w:val="en-US"/>
        </w:rPr>
      </w:pPr>
      <w:r w:rsidRPr="00B14A4D">
        <w:rPr>
          <w:b/>
          <w:i/>
          <w:sz w:val="26"/>
          <w:szCs w:val="26"/>
        </w:rPr>
        <w:t>Sidang Dewan dan Hadirin Yang Terhormat</w:t>
      </w:r>
    </w:p>
    <w:p w:rsidR="00DC73F6" w:rsidRPr="00DC73F6" w:rsidRDefault="00DC73F6" w:rsidP="00DC73F6">
      <w:pPr>
        <w:pStyle w:val="NoSpacing"/>
        <w:spacing w:line="276" w:lineRule="auto"/>
        <w:jc w:val="both"/>
        <w:rPr>
          <w:b/>
          <w:i/>
          <w:sz w:val="26"/>
          <w:szCs w:val="26"/>
          <w:lang w:val="en-US"/>
        </w:rPr>
      </w:pPr>
    </w:p>
    <w:p w:rsidR="00A11BA1" w:rsidRPr="00B14A4D" w:rsidRDefault="00A11BA1" w:rsidP="00DC73F6">
      <w:pPr>
        <w:jc w:val="both"/>
        <w:rPr>
          <w:sz w:val="26"/>
          <w:szCs w:val="26"/>
        </w:rPr>
      </w:pPr>
      <w:r w:rsidRPr="00B14A4D">
        <w:rPr>
          <w:sz w:val="26"/>
          <w:szCs w:val="26"/>
        </w:rPr>
        <w:t xml:space="preserve">Sebelum mengakhiri </w:t>
      </w:r>
      <w:r>
        <w:rPr>
          <w:sz w:val="26"/>
          <w:szCs w:val="26"/>
        </w:rPr>
        <w:t>P</w:t>
      </w:r>
      <w:r>
        <w:rPr>
          <w:sz w:val="26"/>
          <w:szCs w:val="26"/>
          <w:lang w:val="en-US"/>
        </w:rPr>
        <w:t xml:space="preserve">emandangan Umum </w:t>
      </w:r>
      <w:r>
        <w:rPr>
          <w:sz w:val="26"/>
          <w:szCs w:val="26"/>
        </w:rPr>
        <w:t xml:space="preserve">ini, </w:t>
      </w:r>
      <w:r w:rsidRPr="00B14A4D">
        <w:rPr>
          <w:sz w:val="26"/>
          <w:szCs w:val="26"/>
        </w:rPr>
        <w:t xml:space="preserve">Fraksi PKB ingin menyampaikan beberapa </w:t>
      </w:r>
      <w:r w:rsidR="006C741B">
        <w:rPr>
          <w:sz w:val="26"/>
          <w:szCs w:val="26"/>
          <w:lang w:val="en-US"/>
        </w:rPr>
        <w:t>hal</w:t>
      </w:r>
      <w:r w:rsidRPr="00B14A4D">
        <w:rPr>
          <w:sz w:val="26"/>
          <w:szCs w:val="26"/>
        </w:rPr>
        <w:t xml:space="preserve"> berikut:</w:t>
      </w:r>
    </w:p>
    <w:p w:rsidR="006C741B" w:rsidRPr="006C741B" w:rsidRDefault="006C741B" w:rsidP="00247E26">
      <w:pPr>
        <w:pStyle w:val="NoSpacing"/>
        <w:numPr>
          <w:ilvl w:val="0"/>
          <w:numId w:val="7"/>
        </w:numPr>
        <w:spacing w:line="276" w:lineRule="auto"/>
        <w:jc w:val="both"/>
        <w:rPr>
          <w:sz w:val="26"/>
          <w:szCs w:val="26"/>
        </w:rPr>
      </w:pPr>
      <w:r>
        <w:rPr>
          <w:sz w:val="26"/>
          <w:szCs w:val="26"/>
          <w:lang w:val="en-US"/>
        </w:rPr>
        <w:t>Fraksi PKB mengapresiasi keberhasilan-keberhasil yang telah dijalankan oleh Pemerintah sebelumnya di berbagai bidang pembangunan. Oleh ka</w:t>
      </w:r>
      <w:r w:rsidR="00905D1A">
        <w:rPr>
          <w:sz w:val="26"/>
          <w:szCs w:val="26"/>
          <w:lang w:val="en-US"/>
        </w:rPr>
        <w:t>r</w:t>
      </w:r>
      <w:bookmarkStart w:id="0" w:name="_GoBack"/>
      <w:bookmarkEnd w:id="0"/>
      <w:r>
        <w:rPr>
          <w:sz w:val="26"/>
          <w:szCs w:val="26"/>
          <w:lang w:val="en-US"/>
        </w:rPr>
        <w:t>ena itu, Fraksi PKB meminta kepada Pemerintah Terpilih untuk melanjutkan</w:t>
      </w:r>
      <w:r w:rsidR="006240F5">
        <w:rPr>
          <w:sz w:val="26"/>
          <w:szCs w:val="26"/>
          <w:lang w:val="en-US"/>
        </w:rPr>
        <w:t xml:space="preserve"> berbagai program pembangunan termasuk</w:t>
      </w:r>
      <w:r>
        <w:rPr>
          <w:sz w:val="26"/>
          <w:szCs w:val="26"/>
          <w:lang w:val="en-US"/>
        </w:rPr>
        <w:t xml:space="preserve"> </w:t>
      </w:r>
      <w:r w:rsidRPr="00E40988">
        <w:rPr>
          <w:b/>
          <w:sz w:val="26"/>
          <w:szCs w:val="26"/>
          <w:lang w:val="en-US"/>
        </w:rPr>
        <w:t xml:space="preserve"> Pembangunan</w:t>
      </w:r>
      <w:r w:rsidR="00CE7C63">
        <w:rPr>
          <w:b/>
          <w:sz w:val="26"/>
          <w:szCs w:val="26"/>
          <w:lang w:val="en-US"/>
        </w:rPr>
        <w:t xml:space="preserve"> Rumah Sakit</w:t>
      </w:r>
      <w:r w:rsidR="006240F5">
        <w:rPr>
          <w:b/>
          <w:sz w:val="26"/>
          <w:szCs w:val="26"/>
          <w:lang w:val="en-US"/>
        </w:rPr>
        <w:t xml:space="preserve"> Late</w:t>
      </w:r>
      <w:r>
        <w:rPr>
          <w:sz w:val="26"/>
          <w:szCs w:val="26"/>
          <w:lang w:val="en-US"/>
        </w:rPr>
        <w:t xml:space="preserve"> yang telah </w:t>
      </w:r>
      <w:r w:rsidR="006240F5">
        <w:rPr>
          <w:sz w:val="26"/>
          <w:szCs w:val="26"/>
          <w:lang w:val="en-US"/>
        </w:rPr>
        <w:t>dimulai</w:t>
      </w:r>
      <w:r>
        <w:rPr>
          <w:sz w:val="26"/>
          <w:szCs w:val="26"/>
          <w:lang w:val="en-US"/>
        </w:rPr>
        <w:t xml:space="preserve"> </w:t>
      </w:r>
      <w:r w:rsidR="006240F5">
        <w:rPr>
          <w:sz w:val="26"/>
          <w:szCs w:val="26"/>
          <w:lang w:val="en-US"/>
        </w:rPr>
        <w:t xml:space="preserve">Pembangunannya </w:t>
      </w:r>
      <w:r>
        <w:rPr>
          <w:sz w:val="26"/>
          <w:szCs w:val="26"/>
          <w:lang w:val="en-US"/>
        </w:rPr>
        <w:t xml:space="preserve">oleh Pemerintah sebelumnya demi kontinuitas dan peningkatan produk pembangunan bagi masyarakat Ngada dalam berbagai sector pembangunan. </w:t>
      </w:r>
      <w:r w:rsidRPr="00B87865">
        <w:rPr>
          <w:sz w:val="26"/>
          <w:szCs w:val="26"/>
          <w:lang w:val="en-US"/>
        </w:rPr>
        <w:t>Fraksi mendorong Pemerintah Terpilih untuk</w:t>
      </w:r>
      <w:r>
        <w:rPr>
          <w:sz w:val="26"/>
          <w:szCs w:val="26"/>
          <w:lang w:val="en-US"/>
        </w:rPr>
        <w:t xml:space="preserve"> mengembangkan sentra-sntra produksi dan pola pembangunan baru sesuai visi dan misi serta program </w:t>
      </w:r>
      <w:r w:rsidRPr="00802690">
        <w:rPr>
          <w:sz w:val="26"/>
          <w:szCs w:val="26"/>
          <w:lang w:val="en-US"/>
        </w:rPr>
        <w:t>Pemerintahan.</w:t>
      </w:r>
    </w:p>
    <w:p w:rsidR="006C741B" w:rsidRPr="006C741B" w:rsidRDefault="006C741B" w:rsidP="00247E26">
      <w:pPr>
        <w:pStyle w:val="NoSpacing"/>
        <w:numPr>
          <w:ilvl w:val="0"/>
          <w:numId w:val="7"/>
        </w:numPr>
        <w:tabs>
          <w:tab w:val="left" w:pos="507"/>
        </w:tabs>
        <w:spacing w:line="276" w:lineRule="auto"/>
        <w:jc w:val="both"/>
        <w:rPr>
          <w:sz w:val="26"/>
          <w:szCs w:val="26"/>
          <w:lang w:val="en-US"/>
        </w:rPr>
      </w:pPr>
      <w:r w:rsidRPr="006C741B">
        <w:rPr>
          <w:sz w:val="26"/>
          <w:szCs w:val="26"/>
          <w:lang w:val="en-US"/>
        </w:rPr>
        <w:t xml:space="preserve">Untuk mewujudkan visi, misi dan program pembangunan </w:t>
      </w:r>
      <w:r w:rsidR="00247E26">
        <w:rPr>
          <w:sz w:val="26"/>
          <w:szCs w:val="26"/>
          <w:lang w:val="en-US"/>
        </w:rPr>
        <w:t xml:space="preserve">yang telah dirumuskan </w:t>
      </w:r>
      <w:r w:rsidRPr="006C741B">
        <w:rPr>
          <w:sz w:val="26"/>
          <w:szCs w:val="26"/>
          <w:lang w:val="en-US"/>
        </w:rPr>
        <w:t>Pemerintah</w:t>
      </w:r>
      <w:r w:rsidR="00247E26">
        <w:rPr>
          <w:sz w:val="26"/>
          <w:szCs w:val="26"/>
          <w:lang w:val="en-US"/>
        </w:rPr>
        <w:t xml:space="preserve">, </w:t>
      </w:r>
      <w:r w:rsidRPr="006C741B">
        <w:rPr>
          <w:sz w:val="26"/>
          <w:szCs w:val="26"/>
          <w:lang w:val="en-US"/>
        </w:rPr>
        <w:t xml:space="preserve">penting </w:t>
      </w:r>
      <w:r w:rsidR="00247E26">
        <w:rPr>
          <w:sz w:val="26"/>
          <w:szCs w:val="26"/>
          <w:lang w:val="en-US"/>
        </w:rPr>
        <w:t xml:space="preserve">untuk </w:t>
      </w:r>
      <w:r w:rsidRPr="006C741B">
        <w:rPr>
          <w:sz w:val="26"/>
          <w:szCs w:val="26"/>
          <w:lang w:val="en-US"/>
        </w:rPr>
        <w:t>dibangun</w:t>
      </w:r>
      <w:r w:rsidR="00247E26">
        <w:rPr>
          <w:sz w:val="26"/>
          <w:szCs w:val="26"/>
          <w:lang w:val="en-US"/>
        </w:rPr>
        <w:t>nya</w:t>
      </w:r>
      <w:r w:rsidRPr="006C741B">
        <w:rPr>
          <w:sz w:val="26"/>
          <w:szCs w:val="26"/>
          <w:lang w:val="en-US"/>
        </w:rPr>
        <w:t xml:space="preserve"> </w:t>
      </w:r>
      <w:r w:rsidRPr="00247E26">
        <w:rPr>
          <w:b/>
          <w:sz w:val="26"/>
          <w:szCs w:val="26"/>
          <w:lang w:val="en-US"/>
        </w:rPr>
        <w:t>komunika</w:t>
      </w:r>
      <w:r w:rsidR="006240F5">
        <w:rPr>
          <w:b/>
          <w:sz w:val="26"/>
          <w:szCs w:val="26"/>
          <w:lang w:val="en-US"/>
        </w:rPr>
        <w:t>si, diolog, kerja sama serta ko</w:t>
      </w:r>
      <w:r w:rsidRPr="00247E26">
        <w:rPr>
          <w:b/>
          <w:sz w:val="26"/>
          <w:szCs w:val="26"/>
          <w:lang w:val="en-US"/>
        </w:rPr>
        <w:t>n</w:t>
      </w:r>
      <w:r w:rsidR="006240F5">
        <w:rPr>
          <w:b/>
          <w:sz w:val="26"/>
          <w:szCs w:val="26"/>
          <w:lang w:val="en-US"/>
        </w:rPr>
        <w:t>s</w:t>
      </w:r>
      <w:r w:rsidRPr="00247E26">
        <w:rPr>
          <w:b/>
          <w:sz w:val="26"/>
          <w:szCs w:val="26"/>
          <w:lang w:val="en-US"/>
        </w:rPr>
        <w:t>ultasi berkelanjutan</w:t>
      </w:r>
      <w:r w:rsidRPr="006C741B">
        <w:rPr>
          <w:sz w:val="26"/>
          <w:szCs w:val="26"/>
          <w:lang w:val="en-US"/>
        </w:rPr>
        <w:t xml:space="preserve"> antara lembaga Pemerintah, lembaga Dewan dan lembaga social</w:t>
      </w:r>
      <w:r>
        <w:rPr>
          <w:sz w:val="26"/>
          <w:szCs w:val="26"/>
          <w:lang w:val="en-US"/>
        </w:rPr>
        <w:t>, serta hubungan dengan berbagai pihak baik tingkat local, nasional maupun internasional</w:t>
      </w:r>
      <w:r w:rsidRPr="006C741B">
        <w:rPr>
          <w:sz w:val="26"/>
          <w:szCs w:val="26"/>
          <w:lang w:val="en-US"/>
        </w:rPr>
        <w:t xml:space="preserve"> demi terwujudnya tata kelola pemerintahan yang baik (</w:t>
      </w:r>
      <w:r w:rsidRPr="006C741B">
        <w:rPr>
          <w:i/>
          <w:sz w:val="26"/>
          <w:szCs w:val="26"/>
          <w:lang w:val="en-US"/>
        </w:rPr>
        <w:t>good governance)</w:t>
      </w:r>
      <w:r>
        <w:rPr>
          <w:sz w:val="26"/>
          <w:szCs w:val="26"/>
          <w:lang w:val="en-US"/>
        </w:rPr>
        <w:t xml:space="preserve"> serta kebermanfaatan bagi kem</w:t>
      </w:r>
      <w:r w:rsidR="00247E26">
        <w:rPr>
          <w:sz w:val="26"/>
          <w:szCs w:val="26"/>
          <w:lang w:val="en-US"/>
        </w:rPr>
        <w:t>aslahatan bersama masyarakat Ngada.</w:t>
      </w:r>
    </w:p>
    <w:p w:rsidR="00337149" w:rsidRPr="006C741B" w:rsidRDefault="00247E26" w:rsidP="00247E26">
      <w:pPr>
        <w:pStyle w:val="ListParagraph"/>
        <w:numPr>
          <w:ilvl w:val="0"/>
          <w:numId w:val="7"/>
        </w:numPr>
        <w:tabs>
          <w:tab w:val="left" w:pos="507"/>
        </w:tabs>
        <w:jc w:val="both"/>
        <w:rPr>
          <w:i/>
          <w:sz w:val="26"/>
          <w:szCs w:val="26"/>
          <w:lang w:val="en-US"/>
        </w:rPr>
      </w:pPr>
      <w:r>
        <w:rPr>
          <w:sz w:val="26"/>
          <w:szCs w:val="26"/>
          <w:lang w:val="en-US"/>
        </w:rPr>
        <w:t xml:space="preserve">Akhirnya, </w:t>
      </w:r>
      <w:r w:rsidR="00DF5AB6">
        <w:rPr>
          <w:sz w:val="26"/>
          <w:szCs w:val="26"/>
          <w:lang w:val="en-US"/>
        </w:rPr>
        <w:t xml:space="preserve">Fraksi PKB menilai terdapat korelasi antara: </w:t>
      </w:r>
      <w:r w:rsidR="00DF5AB6" w:rsidRPr="00DF5AB6">
        <w:rPr>
          <w:b/>
          <w:sz w:val="26"/>
          <w:szCs w:val="26"/>
          <w:lang w:val="en-US"/>
        </w:rPr>
        <w:t>Janji, Harapan dan Percaya</w:t>
      </w:r>
      <w:r w:rsidR="00DF5AB6">
        <w:rPr>
          <w:sz w:val="26"/>
          <w:szCs w:val="26"/>
          <w:lang w:val="en-US"/>
        </w:rPr>
        <w:t>. Fraksi meminta kepada Pemerintah t</w:t>
      </w:r>
      <w:r w:rsidR="006C741B">
        <w:rPr>
          <w:sz w:val="26"/>
          <w:szCs w:val="26"/>
          <w:lang w:val="en-US"/>
        </w:rPr>
        <w:t>erpilih untuk mengedepankan Buk</w:t>
      </w:r>
      <w:r w:rsidR="00DF5AB6">
        <w:rPr>
          <w:sz w:val="26"/>
          <w:szCs w:val="26"/>
          <w:lang w:val="en-US"/>
        </w:rPr>
        <w:t xml:space="preserve">ti Nyata melalui </w:t>
      </w:r>
      <w:r w:rsidR="00DF5AB6" w:rsidRPr="00DF5AB6">
        <w:rPr>
          <w:b/>
          <w:sz w:val="26"/>
          <w:szCs w:val="26"/>
          <w:lang w:val="en-US"/>
        </w:rPr>
        <w:t>Kerja Nyata</w:t>
      </w:r>
      <w:r w:rsidR="00DF5AB6">
        <w:rPr>
          <w:sz w:val="26"/>
          <w:szCs w:val="26"/>
          <w:lang w:val="en-US"/>
        </w:rPr>
        <w:t xml:space="preserve"> dalam mewujudkan Janji Politik yanga tertuang dalam </w:t>
      </w:r>
      <w:r w:rsidR="006C741B">
        <w:rPr>
          <w:sz w:val="26"/>
          <w:szCs w:val="26"/>
          <w:lang w:val="en-US"/>
        </w:rPr>
        <w:t>visi dan misi</w:t>
      </w:r>
      <w:r w:rsidR="0033344C">
        <w:rPr>
          <w:sz w:val="26"/>
          <w:szCs w:val="26"/>
          <w:lang w:val="en-US"/>
        </w:rPr>
        <w:t xml:space="preserve"> Pemerintah 5 tahun ke depan</w:t>
      </w:r>
      <w:r w:rsidR="00DF5AB6">
        <w:rPr>
          <w:sz w:val="26"/>
          <w:szCs w:val="26"/>
          <w:lang w:val="en-US"/>
        </w:rPr>
        <w:t xml:space="preserve">. Masyarakat hanya membutuhkan kepastian janji melalui realisasi </w:t>
      </w:r>
      <w:r w:rsidR="006C741B">
        <w:rPr>
          <w:sz w:val="26"/>
          <w:szCs w:val="26"/>
          <w:lang w:val="en-US"/>
        </w:rPr>
        <w:t xml:space="preserve">visi, misi dan </w:t>
      </w:r>
      <w:r w:rsidR="00DF5AB6">
        <w:rPr>
          <w:sz w:val="26"/>
          <w:szCs w:val="26"/>
          <w:lang w:val="en-US"/>
        </w:rPr>
        <w:t xml:space="preserve">Program </w:t>
      </w:r>
      <w:r w:rsidR="006C741B">
        <w:rPr>
          <w:sz w:val="26"/>
          <w:szCs w:val="26"/>
          <w:lang w:val="en-US"/>
        </w:rPr>
        <w:t xml:space="preserve">Pemerintah demi terwujudnya: </w:t>
      </w:r>
      <w:r w:rsidR="006C741B" w:rsidRPr="006C741B">
        <w:rPr>
          <w:i/>
          <w:sz w:val="26"/>
          <w:szCs w:val="26"/>
          <w:lang w:val="en-US"/>
        </w:rPr>
        <w:t>Bonum commune.</w:t>
      </w:r>
    </w:p>
    <w:p w:rsidR="001314B4" w:rsidRPr="00F67DD1" w:rsidRDefault="001314B4" w:rsidP="001314B4">
      <w:pPr>
        <w:spacing w:line="240" w:lineRule="auto"/>
        <w:jc w:val="both"/>
        <w:rPr>
          <w:sz w:val="26"/>
          <w:szCs w:val="26"/>
        </w:rPr>
      </w:pPr>
      <w:r w:rsidRPr="00F67DD1">
        <w:rPr>
          <w:b/>
          <w:sz w:val="26"/>
          <w:szCs w:val="26"/>
        </w:rPr>
        <w:t>Forum Rapat Paripurna serta Hadirin yang Kami Hormati,</w:t>
      </w:r>
    </w:p>
    <w:p w:rsidR="00613229" w:rsidRPr="00B14A4D" w:rsidRDefault="00613229" w:rsidP="00613229">
      <w:pPr>
        <w:spacing w:line="360" w:lineRule="auto"/>
        <w:jc w:val="both"/>
        <w:rPr>
          <w:sz w:val="26"/>
          <w:szCs w:val="26"/>
        </w:rPr>
      </w:pPr>
      <w:r w:rsidRPr="00B14A4D">
        <w:rPr>
          <w:sz w:val="26"/>
          <w:szCs w:val="26"/>
        </w:rPr>
        <w:lastRenderedPageBreak/>
        <w:t xml:space="preserve">Demikialah bebarapa catatan kritis yang dapat kami sampaikan sebagai Pemanadangan Umum Fraksi PKB Dewan Perwakilan Rakyat Daerah Kabupaten Ngada </w:t>
      </w:r>
      <w:r>
        <w:rPr>
          <w:sz w:val="26"/>
          <w:szCs w:val="26"/>
        </w:rPr>
        <w:t xml:space="preserve">Terhadap Rancangan Peraturan Daerah </w:t>
      </w:r>
      <w:r w:rsidR="00CD56E2">
        <w:rPr>
          <w:sz w:val="26"/>
          <w:szCs w:val="26"/>
          <w:lang w:val="en-US"/>
        </w:rPr>
        <w:t xml:space="preserve">Tentang Rencana Pembangunan Jangka Menengah Daerah </w:t>
      </w:r>
      <w:r w:rsidR="00CD56E2">
        <w:rPr>
          <w:sz w:val="26"/>
          <w:szCs w:val="26"/>
        </w:rPr>
        <w:t>Kabupaten Ngada Tahun 202</w:t>
      </w:r>
      <w:r w:rsidR="00DC4E94">
        <w:rPr>
          <w:sz w:val="26"/>
          <w:szCs w:val="26"/>
          <w:lang w:val="en-US"/>
        </w:rPr>
        <w:t>5 - 2029</w:t>
      </w:r>
      <w:r>
        <w:rPr>
          <w:sz w:val="26"/>
          <w:szCs w:val="26"/>
        </w:rPr>
        <w:t>.</w:t>
      </w:r>
    </w:p>
    <w:p w:rsidR="00613229" w:rsidRPr="00B14A4D" w:rsidRDefault="00613229" w:rsidP="00613229">
      <w:pPr>
        <w:spacing w:line="360" w:lineRule="auto"/>
        <w:jc w:val="both"/>
        <w:rPr>
          <w:sz w:val="26"/>
          <w:szCs w:val="26"/>
        </w:rPr>
      </w:pPr>
      <w:r w:rsidRPr="00B14A4D">
        <w:rPr>
          <w:sz w:val="26"/>
          <w:szCs w:val="26"/>
        </w:rPr>
        <w:t xml:space="preserve">Akhirnya dengan mengucapkan syukur kepada Tuhan Yang Maha Kuasa, Fraksi PKB menyatakan </w:t>
      </w:r>
      <w:r w:rsidRPr="00B14A4D">
        <w:rPr>
          <w:b/>
          <w:sz w:val="26"/>
          <w:szCs w:val="26"/>
        </w:rPr>
        <w:t>MENERIMA</w:t>
      </w:r>
      <w:r w:rsidRPr="00B14A4D">
        <w:rPr>
          <w:sz w:val="26"/>
          <w:szCs w:val="26"/>
        </w:rPr>
        <w:t xml:space="preserve"> </w:t>
      </w:r>
      <w:r w:rsidR="00CE4BFC">
        <w:rPr>
          <w:sz w:val="26"/>
          <w:szCs w:val="26"/>
        </w:rPr>
        <w:t xml:space="preserve">Rancangan Peraturan Daerah </w:t>
      </w:r>
      <w:r w:rsidR="00CE4BFC">
        <w:rPr>
          <w:sz w:val="26"/>
          <w:szCs w:val="26"/>
          <w:lang w:val="en-US"/>
        </w:rPr>
        <w:t xml:space="preserve">Tentang Rencana Pembangunan Jangka Menengah Daerah </w:t>
      </w:r>
      <w:r w:rsidR="00CE4BFC">
        <w:rPr>
          <w:sz w:val="26"/>
          <w:szCs w:val="26"/>
        </w:rPr>
        <w:t>Kabupaten Ngada Tahun 202</w:t>
      </w:r>
      <w:r w:rsidR="00927D82">
        <w:rPr>
          <w:sz w:val="26"/>
          <w:szCs w:val="26"/>
          <w:lang w:val="en-US"/>
        </w:rPr>
        <w:t>5 – 2029</w:t>
      </w:r>
      <w:r w:rsidR="00CE4BFC">
        <w:rPr>
          <w:sz w:val="26"/>
          <w:szCs w:val="26"/>
          <w:lang w:val="en-US"/>
        </w:rPr>
        <w:t xml:space="preserve"> </w:t>
      </w:r>
      <w:r>
        <w:rPr>
          <w:sz w:val="26"/>
          <w:szCs w:val="26"/>
        </w:rPr>
        <w:t xml:space="preserve">untuk dibahas </w:t>
      </w:r>
      <w:r w:rsidRPr="00B14A4D">
        <w:rPr>
          <w:sz w:val="26"/>
          <w:szCs w:val="26"/>
        </w:rPr>
        <w:t xml:space="preserve">dalam masa sidang ini dengan tetap memperhatikan </w:t>
      </w:r>
      <w:r>
        <w:rPr>
          <w:sz w:val="26"/>
          <w:szCs w:val="26"/>
        </w:rPr>
        <w:t xml:space="preserve">beberapa </w:t>
      </w:r>
      <w:r w:rsidRPr="00B14A4D">
        <w:rPr>
          <w:sz w:val="26"/>
          <w:szCs w:val="26"/>
        </w:rPr>
        <w:t xml:space="preserve">catatan kritis yang </w:t>
      </w:r>
      <w:r>
        <w:rPr>
          <w:sz w:val="26"/>
          <w:szCs w:val="26"/>
        </w:rPr>
        <w:t xml:space="preserve">telah </w:t>
      </w:r>
      <w:r w:rsidRPr="00B14A4D">
        <w:rPr>
          <w:sz w:val="26"/>
          <w:szCs w:val="26"/>
        </w:rPr>
        <w:t>disampaikan</w:t>
      </w:r>
      <w:r>
        <w:rPr>
          <w:sz w:val="26"/>
          <w:szCs w:val="26"/>
        </w:rPr>
        <w:t>.</w:t>
      </w:r>
      <w:r w:rsidRPr="00B14A4D">
        <w:rPr>
          <w:sz w:val="26"/>
          <w:szCs w:val="26"/>
        </w:rPr>
        <w:t xml:space="preserve"> Sekian dan terima kasih. Semoga Tuhan memberkati.</w:t>
      </w:r>
    </w:p>
    <w:p w:rsidR="00613229" w:rsidRPr="00B14A4D" w:rsidRDefault="006240F5" w:rsidP="00613229">
      <w:pPr>
        <w:rPr>
          <w:rFonts w:cs="Tahoma"/>
          <w:b/>
          <w:sz w:val="26"/>
          <w:szCs w:val="26"/>
        </w:rPr>
      </w:pPr>
      <w:r>
        <w:rPr>
          <w:rFonts w:cs="Tahoma"/>
          <w:i/>
          <w:sz w:val="26"/>
          <w:szCs w:val="26"/>
          <w:lang w:val="en-GB"/>
        </w:rPr>
        <w:t>Walb</w:t>
      </w:r>
      <w:r w:rsidR="00613229" w:rsidRPr="00B14A4D">
        <w:rPr>
          <w:rFonts w:cs="Tahoma"/>
          <w:i/>
          <w:sz w:val="26"/>
          <w:szCs w:val="26"/>
        </w:rPr>
        <w:t>illahi</w:t>
      </w:r>
      <w:r>
        <w:rPr>
          <w:rFonts w:cs="Tahoma"/>
          <w:i/>
          <w:sz w:val="26"/>
          <w:szCs w:val="26"/>
          <w:lang w:val="en-GB"/>
        </w:rPr>
        <w:t xml:space="preserve">q </w:t>
      </w:r>
      <w:r w:rsidR="00613229" w:rsidRPr="00B14A4D">
        <w:rPr>
          <w:rFonts w:cs="Tahoma"/>
          <w:i/>
          <w:sz w:val="26"/>
          <w:szCs w:val="26"/>
        </w:rPr>
        <w:t>taufiq Wal Hidayah, Wassalamulaikum Warahmatulahi Wabarakatu</w:t>
      </w:r>
      <w:r w:rsidR="00613229" w:rsidRPr="00B14A4D">
        <w:rPr>
          <w:rFonts w:cs="Tahoma"/>
          <w:b/>
          <w:sz w:val="26"/>
          <w:szCs w:val="26"/>
        </w:rPr>
        <w:t>.</w:t>
      </w:r>
    </w:p>
    <w:p w:rsidR="001314B4" w:rsidRDefault="001314B4" w:rsidP="00DC73F6">
      <w:pPr>
        <w:spacing w:line="240" w:lineRule="auto"/>
        <w:rPr>
          <w:rFonts w:cs="Tahoma"/>
          <w:b/>
          <w:sz w:val="26"/>
          <w:szCs w:val="26"/>
          <w:lang w:val="en-US"/>
        </w:rPr>
      </w:pPr>
      <w:r>
        <w:rPr>
          <w:rFonts w:cs="Tahoma"/>
          <w:b/>
          <w:sz w:val="26"/>
          <w:szCs w:val="26"/>
          <w:lang w:val="en-US"/>
        </w:rPr>
        <w:t xml:space="preserve">                                                                        </w:t>
      </w:r>
    </w:p>
    <w:p w:rsidR="00247E26" w:rsidRPr="00247E26" w:rsidRDefault="001314B4" w:rsidP="00247E26">
      <w:pPr>
        <w:ind w:left="5040" w:firstLine="720"/>
        <w:jc w:val="both"/>
        <w:rPr>
          <w:sz w:val="26"/>
          <w:szCs w:val="26"/>
          <w:lang w:val="en-US"/>
        </w:rPr>
      </w:pPr>
      <w:r>
        <w:rPr>
          <w:rFonts w:cs="Tahoma"/>
          <w:b/>
          <w:sz w:val="26"/>
          <w:szCs w:val="26"/>
          <w:lang w:val="en-US"/>
        </w:rPr>
        <w:t xml:space="preserve">  </w:t>
      </w:r>
      <w:r w:rsidR="00247E26" w:rsidRPr="00515EE1">
        <w:rPr>
          <w:sz w:val="26"/>
          <w:szCs w:val="26"/>
        </w:rPr>
        <w:t xml:space="preserve">Bajawa, </w:t>
      </w:r>
      <w:r w:rsidR="00247E26">
        <w:rPr>
          <w:sz w:val="26"/>
          <w:szCs w:val="26"/>
        </w:rPr>
        <w:t>2</w:t>
      </w:r>
      <w:r w:rsidR="00247E26">
        <w:rPr>
          <w:sz w:val="26"/>
          <w:szCs w:val="26"/>
          <w:lang w:val="en-US"/>
        </w:rPr>
        <w:t xml:space="preserve"> </w:t>
      </w:r>
      <w:r w:rsidR="00247E26" w:rsidRPr="00515EE1">
        <w:rPr>
          <w:sz w:val="26"/>
          <w:szCs w:val="26"/>
        </w:rPr>
        <w:t xml:space="preserve"> </w:t>
      </w:r>
      <w:r w:rsidR="00247E26">
        <w:rPr>
          <w:sz w:val="26"/>
          <w:szCs w:val="26"/>
          <w:lang w:val="en-US"/>
        </w:rPr>
        <w:t>Juli 2025</w:t>
      </w:r>
    </w:p>
    <w:p w:rsidR="00247E26" w:rsidRPr="00C62F6F" w:rsidRDefault="00247E26" w:rsidP="00247E26">
      <w:pPr>
        <w:spacing w:after="0" w:line="360" w:lineRule="auto"/>
        <w:jc w:val="center"/>
        <w:rPr>
          <w:rFonts w:ascii="Tahoma" w:hAnsi="Tahoma" w:cs="Tahoma"/>
          <w:sz w:val="24"/>
          <w:szCs w:val="24"/>
        </w:rPr>
      </w:pPr>
      <w:r w:rsidRPr="00C62F6F">
        <w:rPr>
          <w:rFonts w:ascii="Tahoma" w:hAnsi="Tahoma" w:cs="Tahoma"/>
          <w:sz w:val="24"/>
          <w:szCs w:val="24"/>
        </w:rPr>
        <w:t>FRAKSI  PKB</w:t>
      </w:r>
    </w:p>
    <w:p w:rsidR="00247E26" w:rsidRDefault="00247E26" w:rsidP="00247E26">
      <w:pPr>
        <w:spacing w:after="0" w:line="360" w:lineRule="auto"/>
        <w:jc w:val="center"/>
        <w:rPr>
          <w:rFonts w:ascii="Tahoma" w:hAnsi="Tahoma" w:cs="Tahoma"/>
          <w:sz w:val="24"/>
          <w:szCs w:val="24"/>
        </w:rPr>
      </w:pPr>
      <w:r w:rsidRPr="002531BE">
        <w:rPr>
          <w:rFonts w:ascii="Tahoma" w:hAnsi="Tahoma" w:cs="Tahoma"/>
          <w:sz w:val="24"/>
          <w:szCs w:val="24"/>
        </w:rPr>
        <w:t>DPRD KABUPATEN NGADA</w:t>
      </w:r>
    </w:p>
    <w:tbl>
      <w:tblPr>
        <w:tblW w:w="9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
        <w:gridCol w:w="4003"/>
        <w:gridCol w:w="1914"/>
        <w:gridCol w:w="2462"/>
      </w:tblGrid>
      <w:tr w:rsidR="00247E26" w:rsidRPr="005B7644" w:rsidTr="0056399A">
        <w:trPr>
          <w:trHeight w:val="646"/>
        </w:trPr>
        <w:tc>
          <w:tcPr>
            <w:tcW w:w="647" w:type="dxa"/>
            <w:tcBorders>
              <w:top w:val="single" w:sz="4" w:space="0" w:color="auto"/>
              <w:left w:val="single" w:sz="4" w:space="0" w:color="auto"/>
              <w:bottom w:val="single" w:sz="4" w:space="0" w:color="auto"/>
              <w:right w:val="single" w:sz="4" w:space="0" w:color="auto"/>
            </w:tcBorders>
            <w:vAlign w:val="center"/>
            <w:hideMark/>
          </w:tcPr>
          <w:p w:rsidR="00247E26" w:rsidRPr="005B7644" w:rsidRDefault="00247E26" w:rsidP="0056399A">
            <w:pPr>
              <w:spacing w:after="0" w:line="360" w:lineRule="auto"/>
              <w:jc w:val="center"/>
              <w:rPr>
                <w:rFonts w:ascii="Tahoma" w:hAnsi="Tahoma" w:cs="Tahoma"/>
                <w:sz w:val="24"/>
                <w:szCs w:val="24"/>
              </w:rPr>
            </w:pPr>
            <w:r w:rsidRPr="005B7644">
              <w:rPr>
                <w:rFonts w:ascii="Tahoma" w:hAnsi="Tahoma" w:cs="Tahoma"/>
                <w:sz w:val="24"/>
                <w:szCs w:val="24"/>
              </w:rPr>
              <w:t>NO</w:t>
            </w:r>
          </w:p>
        </w:tc>
        <w:tc>
          <w:tcPr>
            <w:tcW w:w="4003" w:type="dxa"/>
            <w:tcBorders>
              <w:top w:val="single" w:sz="4" w:space="0" w:color="auto"/>
              <w:left w:val="single" w:sz="4" w:space="0" w:color="auto"/>
              <w:bottom w:val="single" w:sz="4" w:space="0" w:color="auto"/>
              <w:right w:val="single" w:sz="4" w:space="0" w:color="auto"/>
            </w:tcBorders>
            <w:vAlign w:val="center"/>
            <w:hideMark/>
          </w:tcPr>
          <w:p w:rsidR="00247E26" w:rsidRPr="005B7644" w:rsidRDefault="00247E26" w:rsidP="0056399A">
            <w:pPr>
              <w:spacing w:after="0" w:line="360" w:lineRule="auto"/>
              <w:jc w:val="center"/>
              <w:rPr>
                <w:rFonts w:ascii="Tahoma" w:hAnsi="Tahoma" w:cs="Tahoma"/>
                <w:sz w:val="24"/>
                <w:szCs w:val="24"/>
              </w:rPr>
            </w:pPr>
            <w:r w:rsidRPr="005B7644">
              <w:rPr>
                <w:rFonts w:ascii="Tahoma" w:hAnsi="Tahoma" w:cs="Tahoma"/>
                <w:sz w:val="24"/>
                <w:szCs w:val="24"/>
              </w:rPr>
              <w:t>NAMA</w:t>
            </w:r>
          </w:p>
        </w:tc>
        <w:tc>
          <w:tcPr>
            <w:tcW w:w="1914" w:type="dxa"/>
            <w:tcBorders>
              <w:top w:val="single" w:sz="4" w:space="0" w:color="auto"/>
              <w:left w:val="single" w:sz="4" w:space="0" w:color="auto"/>
              <w:bottom w:val="single" w:sz="4" w:space="0" w:color="auto"/>
              <w:right w:val="single" w:sz="4" w:space="0" w:color="auto"/>
            </w:tcBorders>
            <w:vAlign w:val="center"/>
            <w:hideMark/>
          </w:tcPr>
          <w:p w:rsidR="00247E26" w:rsidRPr="005B7644" w:rsidRDefault="00247E26" w:rsidP="0056399A">
            <w:pPr>
              <w:spacing w:after="0" w:line="360" w:lineRule="auto"/>
              <w:jc w:val="center"/>
              <w:rPr>
                <w:rFonts w:ascii="Tahoma" w:hAnsi="Tahoma" w:cs="Tahoma"/>
                <w:sz w:val="24"/>
                <w:szCs w:val="24"/>
              </w:rPr>
            </w:pPr>
            <w:r w:rsidRPr="005B7644">
              <w:rPr>
                <w:rFonts w:ascii="Tahoma" w:hAnsi="Tahoma" w:cs="Tahoma"/>
                <w:sz w:val="24"/>
                <w:szCs w:val="24"/>
              </w:rPr>
              <w:t>JABATAN</w:t>
            </w:r>
          </w:p>
        </w:tc>
        <w:tc>
          <w:tcPr>
            <w:tcW w:w="2462" w:type="dxa"/>
            <w:tcBorders>
              <w:top w:val="single" w:sz="4" w:space="0" w:color="auto"/>
              <w:left w:val="single" w:sz="4" w:space="0" w:color="auto"/>
              <w:bottom w:val="single" w:sz="4" w:space="0" w:color="auto"/>
              <w:right w:val="single" w:sz="4" w:space="0" w:color="auto"/>
            </w:tcBorders>
            <w:vAlign w:val="center"/>
            <w:hideMark/>
          </w:tcPr>
          <w:p w:rsidR="00247E26" w:rsidRPr="005B7644" w:rsidRDefault="00247E26" w:rsidP="0056399A">
            <w:pPr>
              <w:spacing w:after="0" w:line="360" w:lineRule="auto"/>
              <w:jc w:val="center"/>
              <w:rPr>
                <w:rFonts w:ascii="Tahoma" w:hAnsi="Tahoma" w:cs="Tahoma"/>
                <w:sz w:val="24"/>
                <w:szCs w:val="24"/>
              </w:rPr>
            </w:pPr>
            <w:r w:rsidRPr="005B7644">
              <w:rPr>
                <w:rFonts w:ascii="Tahoma" w:hAnsi="Tahoma" w:cs="Tahoma"/>
                <w:sz w:val="24"/>
                <w:szCs w:val="24"/>
              </w:rPr>
              <w:t>TANDA TANGAN</w:t>
            </w:r>
          </w:p>
        </w:tc>
      </w:tr>
      <w:tr w:rsidR="00247E26" w:rsidRPr="005B7644" w:rsidTr="0056399A">
        <w:trPr>
          <w:trHeight w:val="627"/>
        </w:trPr>
        <w:tc>
          <w:tcPr>
            <w:tcW w:w="647" w:type="dxa"/>
            <w:tcBorders>
              <w:top w:val="single" w:sz="4" w:space="0" w:color="auto"/>
              <w:left w:val="single" w:sz="4" w:space="0" w:color="auto"/>
              <w:bottom w:val="single" w:sz="4" w:space="0" w:color="auto"/>
              <w:right w:val="single" w:sz="4" w:space="0" w:color="auto"/>
            </w:tcBorders>
            <w:vAlign w:val="center"/>
          </w:tcPr>
          <w:p w:rsidR="00247E26" w:rsidRPr="005B7644" w:rsidRDefault="00247E26" w:rsidP="0056399A">
            <w:pPr>
              <w:spacing w:after="0" w:line="360" w:lineRule="auto"/>
              <w:jc w:val="center"/>
              <w:rPr>
                <w:rFonts w:ascii="Tahoma" w:hAnsi="Tahoma" w:cs="Tahoma"/>
                <w:sz w:val="24"/>
                <w:szCs w:val="24"/>
              </w:rPr>
            </w:pPr>
            <w:r w:rsidRPr="005B7644">
              <w:rPr>
                <w:rFonts w:ascii="Tahoma" w:hAnsi="Tahoma" w:cs="Tahoma"/>
                <w:sz w:val="24"/>
                <w:szCs w:val="24"/>
              </w:rPr>
              <w:t>1</w:t>
            </w:r>
          </w:p>
        </w:tc>
        <w:tc>
          <w:tcPr>
            <w:tcW w:w="4003" w:type="dxa"/>
            <w:tcBorders>
              <w:top w:val="single" w:sz="4" w:space="0" w:color="auto"/>
              <w:left w:val="single" w:sz="4" w:space="0" w:color="auto"/>
              <w:bottom w:val="single" w:sz="4" w:space="0" w:color="auto"/>
              <w:right w:val="single" w:sz="4" w:space="0" w:color="auto"/>
            </w:tcBorders>
            <w:vAlign w:val="center"/>
          </w:tcPr>
          <w:p w:rsidR="00247E26" w:rsidRPr="005B7644" w:rsidRDefault="00247E26" w:rsidP="0056399A">
            <w:pPr>
              <w:spacing w:after="0" w:line="360" w:lineRule="auto"/>
              <w:rPr>
                <w:rFonts w:ascii="Tahoma" w:hAnsi="Tahoma" w:cs="Tahoma"/>
                <w:sz w:val="24"/>
                <w:szCs w:val="24"/>
              </w:rPr>
            </w:pPr>
            <w:r w:rsidRPr="00E24947">
              <w:rPr>
                <w:rFonts w:ascii="Tahoma" w:hAnsi="Tahoma" w:cs="Tahoma"/>
                <w:sz w:val="24"/>
                <w:szCs w:val="24"/>
              </w:rPr>
              <w:t>FROMENSIUS LOKO KISA, A.Md</w:t>
            </w:r>
          </w:p>
        </w:tc>
        <w:tc>
          <w:tcPr>
            <w:tcW w:w="1914" w:type="dxa"/>
            <w:tcBorders>
              <w:top w:val="single" w:sz="4" w:space="0" w:color="auto"/>
              <w:left w:val="single" w:sz="4" w:space="0" w:color="auto"/>
              <w:bottom w:val="single" w:sz="4" w:space="0" w:color="auto"/>
              <w:right w:val="single" w:sz="4" w:space="0" w:color="auto"/>
            </w:tcBorders>
            <w:vAlign w:val="center"/>
          </w:tcPr>
          <w:p w:rsidR="00247E26" w:rsidRPr="005B7644" w:rsidRDefault="00247E26" w:rsidP="0056399A">
            <w:pPr>
              <w:spacing w:after="0" w:line="360" w:lineRule="auto"/>
              <w:jc w:val="center"/>
              <w:rPr>
                <w:rFonts w:ascii="Tahoma" w:hAnsi="Tahoma" w:cs="Tahoma"/>
                <w:sz w:val="24"/>
                <w:szCs w:val="24"/>
              </w:rPr>
            </w:pPr>
            <w:r w:rsidRPr="005B7644">
              <w:rPr>
                <w:rFonts w:ascii="Tahoma" w:hAnsi="Tahoma" w:cs="Tahoma"/>
                <w:sz w:val="24"/>
                <w:szCs w:val="24"/>
              </w:rPr>
              <w:t>KETUA</w:t>
            </w:r>
          </w:p>
        </w:tc>
        <w:tc>
          <w:tcPr>
            <w:tcW w:w="2462" w:type="dxa"/>
            <w:tcBorders>
              <w:top w:val="single" w:sz="4" w:space="0" w:color="auto"/>
              <w:left w:val="single" w:sz="4" w:space="0" w:color="auto"/>
              <w:bottom w:val="single" w:sz="4" w:space="0" w:color="auto"/>
              <w:right w:val="single" w:sz="4" w:space="0" w:color="auto"/>
            </w:tcBorders>
            <w:vAlign w:val="center"/>
          </w:tcPr>
          <w:p w:rsidR="00247E26" w:rsidRPr="005B7644" w:rsidRDefault="00247E26" w:rsidP="0056399A">
            <w:pPr>
              <w:spacing w:after="0" w:line="360" w:lineRule="auto"/>
              <w:rPr>
                <w:rFonts w:ascii="Tahoma" w:hAnsi="Tahoma" w:cs="Tahoma"/>
                <w:sz w:val="24"/>
                <w:szCs w:val="24"/>
              </w:rPr>
            </w:pPr>
          </w:p>
        </w:tc>
      </w:tr>
      <w:tr w:rsidR="00247E26" w:rsidRPr="005B7644" w:rsidTr="0056399A">
        <w:trPr>
          <w:trHeight w:val="627"/>
        </w:trPr>
        <w:tc>
          <w:tcPr>
            <w:tcW w:w="647" w:type="dxa"/>
            <w:tcBorders>
              <w:top w:val="single" w:sz="4" w:space="0" w:color="auto"/>
              <w:left w:val="single" w:sz="4" w:space="0" w:color="auto"/>
              <w:bottom w:val="single" w:sz="4" w:space="0" w:color="auto"/>
              <w:right w:val="single" w:sz="4" w:space="0" w:color="auto"/>
            </w:tcBorders>
            <w:vAlign w:val="center"/>
          </w:tcPr>
          <w:p w:rsidR="00247E26" w:rsidRPr="005B7644" w:rsidRDefault="00247E26" w:rsidP="0056399A">
            <w:pPr>
              <w:spacing w:after="0" w:line="360" w:lineRule="auto"/>
              <w:jc w:val="center"/>
              <w:rPr>
                <w:rFonts w:ascii="Tahoma" w:hAnsi="Tahoma" w:cs="Tahoma"/>
                <w:sz w:val="24"/>
                <w:szCs w:val="24"/>
              </w:rPr>
            </w:pPr>
            <w:r w:rsidRPr="005B7644">
              <w:rPr>
                <w:rFonts w:ascii="Tahoma" w:hAnsi="Tahoma" w:cs="Tahoma"/>
                <w:sz w:val="24"/>
                <w:szCs w:val="24"/>
              </w:rPr>
              <w:t>2</w:t>
            </w:r>
          </w:p>
        </w:tc>
        <w:tc>
          <w:tcPr>
            <w:tcW w:w="4003" w:type="dxa"/>
            <w:tcBorders>
              <w:top w:val="single" w:sz="4" w:space="0" w:color="auto"/>
              <w:left w:val="single" w:sz="4" w:space="0" w:color="auto"/>
              <w:bottom w:val="single" w:sz="4" w:space="0" w:color="auto"/>
              <w:right w:val="single" w:sz="4" w:space="0" w:color="auto"/>
            </w:tcBorders>
            <w:vAlign w:val="center"/>
          </w:tcPr>
          <w:p w:rsidR="00247E26" w:rsidRPr="005B7644" w:rsidRDefault="00247E26" w:rsidP="0056399A">
            <w:pPr>
              <w:spacing w:after="0" w:line="360" w:lineRule="auto"/>
              <w:rPr>
                <w:rFonts w:ascii="Tahoma" w:hAnsi="Tahoma" w:cs="Tahoma"/>
                <w:sz w:val="24"/>
                <w:szCs w:val="24"/>
              </w:rPr>
            </w:pPr>
            <w:r>
              <w:rPr>
                <w:rFonts w:ascii="Tahoma" w:hAnsi="Tahoma" w:cs="Tahoma"/>
                <w:sz w:val="24"/>
                <w:szCs w:val="24"/>
              </w:rPr>
              <w:t>RI</w:t>
            </w:r>
            <w:r w:rsidRPr="005B7644">
              <w:rPr>
                <w:rFonts w:ascii="Tahoma" w:hAnsi="Tahoma" w:cs="Tahoma"/>
                <w:sz w:val="24"/>
                <w:szCs w:val="24"/>
              </w:rPr>
              <w:t>CHARDUS BHARA, SH</w:t>
            </w:r>
          </w:p>
        </w:tc>
        <w:tc>
          <w:tcPr>
            <w:tcW w:w="1914" w:type="dxa"/>
            <w:tcBorders>
              <w:top w:val="single" w:sz="4" w:space="0" w:color="auto"/>
              <w:left w:val="single" w:sz="4" w:space="0" w:color="auto"/>
              <w:bottom w:val="single" w:sz="4" w:space="0" w:color="auto"/>
              <w:right w:val="single" w:sz="4" w:space="0" w:color="auto"/>
            </w:tcBorders>
            <w:vAlign w:val="center"/>
          </w:tcPr>
          <w:p w:rsidR="00247E26" w:rsidRPr="005B7644" w:rsidRDefault="00247E26" w:rsidP="0056399A">
            <w:pPr>
              <w:spacing w:after="0" w:line="360" w:lineRule="auto"/>
              <w:jc w:val="center"/>
              <w:rPr>
                <w:rFonts w:ascii="Tahoma" w:hAnsi="Tahoma" w:cs="Tahoma"/>
                <w:sz w:val="24"/>
                <w:szCs w:val="24"/>
              </w:rPr>
            </w:pPr>
            <w:r w:rsidRPr="005B7644">
              <w:rPr>
                <w:rFonts w:ascii="Tahoma" w:hAnsi="Tahoma" w:cs="Tahoma"/>
                <w:sz w:val="24"/>
                <w:szCs w:val="24"/>
              </w:rPr>
              <w:t>SEKRETARIS</w:t>
            </w:r>
          </w:p>
        </w:tc>
        <w:tc>
          <w:tcPr>
            <w:tcW w:w="2462" w:type="dxa"/>
            <w:tcBorders>
              <w:top w:val="single" w:sz="4" w:space="0" w:color="auto"/>
              <w:left w:val="single" w:sz="4" w:space="0" w:color="auto"/>
              <w:bottom w:val="single" w:sz="4" w:space="0" w:color="auto"/>
              <w:right w:val="single" w:sz="4" w:space="0" w:color="auto"/>
            </w:tcBorders>
            <w:vAlign w:val="center"/>
          </w:tcPr>
          <w:p w:rsidR="00247E26" w:rsidRPr="005B7644" w:rsidRDefault="00247E26" w:rsidP="0056399A">
            <w:pPr>
              <w:spacing w:after="0" w:line="360" w:lineRule="auto"/>
              <w:jc w:val="center"/>
              <w:rPr>
                <w:rFonts w:ascii="Tahoma" w:hAnsi="Tahoma" w:cs="Tahoma"/>
                <w:sz w:val="24"/>
                <w:szCs w:val="24"/>
              </w:rPr>
            </w:pPr>
          </w:p>
        </w:tc>
      </w:tr>
      <w:tr w:rsidR="00247E26" w:rsidRPr="005B7644" w:rsidTr="0056399A">
        <w:trPr>
          <w:trHeight w:val="627"/>
        </w:trPr>
        <w:tc>
          <w:tcPr>
            <w:tcW w:w="647" w:type="dxa"/>
            <w:tcBorders>
              <w:top w:val="single" w:sz="4" w:space="0" w:color="auto"/>
              <w:left w:val="single" w:sz="4" w:space="0" w:color="auto"/>
              <w:bottom w:val="single" w:sz="4" w:space="0" w:color="auto"/>
              <w:right w:val="single" w:sz="4" w:space="0" w:color="auto"/>
            </w:tcBorders>
            <w:vAlign w:val="center"/>
          </w:tcPr>
          <w:p w:rsidR="00247E26" w:rsidRPr="005B7644" w:rsidRDefault="00247E26" w:rsidP="0056399A">
            <w:pPr>
              <w:spacing w:after="0" w:line="360" w:lineRule="auto"/>
              <w:jc w:val="center"/>
              <w:rPr>
                <w:rFonts w:ascii="Tahoma" w:hAnsi="Tahoma" w:cs="Tahoma"/>
                <w:sz w:val="24"/>
                <w:szCs w:val="24"/>
              </w:rPr>
            </w:pPr>
            <w:r w:rsidRPr="005B7644">
              <w:rPr>
                <w:rFonts w:ascii="Tahoma" w:hAnsi="Tahoma" w:cs="Tahoma"/>
                <w:sz w:val="24"/>
                <w:szCs w:val="24"/>
              </w:rPr>
              <w:t>3</w:t>
            </w:r>
          </w:p>
        </w:tc>
        <w:tc>
          <w:tcPr>
            <w:tcW w:w="4003" w:type="dxa"/>
            <w:tcBorders>
              <w:top w:val="single" w:sz="4" w:space="0" w:color="auto"/>
              <w:left w:val="single" w:sz="4" w:space="0" w:color="auto"/>
              <w:bottom w:val="single" w:sz="4" w:space="0" w:color="auto"/>
              <w:right w:val="single" w:sz="4" w:space="0" w:color="auto"/>
            </w:tcBorders>
            <w:vAlign w:val="center"/>
          </w:tcPr>
          <w:p w:rsidR="00247E26" w:rsidRPr="00E24947" w:rsidRDefault="00247E26" w:rsidP="0056399A">
            <w:pPr>
              <w:spacing w:after="0" w:line="360" w:lineRule="auto"/>
              <w:rPr>
                <w:rFonts w:ascii="Tahoma" w:hAnsi="Tahoma" w:cs="Tahoma"/>
                <w:sz w:val="24"/>
                <w:szCs w:val="24"/>
              </w:rPr>
            </w:pPr>
            <w:r>
              <w:rPr>
                <w:rFonts w:ascii="Tahoma" w:hAnsi="Tahoma" w:cs="Tahoma"/>
                <w:sz w:val="24"/>
                <w:szCs w:val="24"/>
              </w:rPr>
              <w:t>YOSEF FILIUS DAVID JAWA</w:t>
            </w:r>
          </w:p>
        </w:tc>
        <w:tc>
          <w:tcPr>
            <w:tcW w:w="1914" w:type="dxa"/>
            <w:tcBorders>
              <w:top w:val="single" w:sz="4" w:space="0" w:color="auto"/>
              <w:left w:val="single" w:sz="4" w:space="0" w:color="auto"/>
              <w:bottom w:val="single" w:sz="4" w:space="0" w:color="auto"/>
              <w:right w:val="single" w:sz="4" w:space="0" w:color="auto"/>
            </w:tcBorders>
            <w:vAlign w:val="center"/>
          </w:tcPr>
          <w:p w:rsidR="00247E26" w:rsidRPr="005B7644" w:rsidRDefault="00247E26" w:rsidP="0056399A">
            <w:pPr>
              <w:spacing w:after="0" w:line="360" w:lineRule="auto"/>
              <w:jc w:val="center"/>
              <w:rPr>
                <w:rFonts w:ascii="Tahoma" w:hAnsi="Tahoma" w:cs="Tahoma"/>
                <w:sz w:val="24"/>
                <w:szCs w:val="24"/>
              </w:rPr>
            </w:pPr>
            <w:r w:rsidRPr="005B7644">
              <w:rPr>
                <w:rFonts w:ascii="Tahoma" w:hAnsi="Tahoma" w:cs="Tahoma"/>
                <w:sz w:val="26"/>
                <w:szCs w:val="24"/>
              </w:rPr>
              <w:t>ANGGOTA</w:t>
            </w:r>
          </w:p>
        </w:tc>
        <w:tc>
          <w:tcPr>
            <w:tcW w:w="2462" w:type="dxa"/>
            <w:tcBorders>
              <w:top w:val="single" w:sz="4" w:space="0" w:color="auto"/>
              <w:left w:val="single" w:sz="4" w:space="0" w:color="auto"/>
              <w:bottom w:val="single" w:sz="4" w:space="0" w:color="auto"/>
              <w:right w:val="single" w:sz="4" w:space="0" w:color="auto"/>
            </w:tcBorders>
            <w:vAlign w:val="center"/>
          </w:tcPr>
          <w:p w:rsidR="00247E26" w:rsidRPr="005B7644" w:rsidRDefault="00247E26" w:rsidP="0056399A">
            <w:pPr>
              <w:spacing w:after="0" w:line="360" w:lineRule="auto"/>
              <w:rPr>
                <w:rFonts w:ascii="Tahoma" w:hAnsi="Tahoma" w:cs="Tahoma"/>
                <w:sz w:val="24"/>
                <w:szCs w:val="24"/>
              </w:rPr>
            </w:pPr>
          </w:p>
        </w:tc>
      </w:tr>
    </w:tbl>
    <w:p w:rsidR="00247E26" w:rsidRDefault="00247E26" w:rsidP="00247E26">
      <w:pPr>
        <w:spacing w:line="360" w:lineRule="auto"/>
        <w:rPr>
          <w:rFonts w:ascii="Tahoma" w:hAnsi="Tahoma" w:cs="Tahoma"/>
          <w:szCs w:val="24"/>
        </w:rPr>
      </w:pPr>
    </w:p>
    <w:p w:rsidR="001314B4" w:rsidRPr="00FC3BAD" w:rsidRDefault="001314B4" w:rsidP="00247E26">
      <w:pPr>
        <w:spacing w:line="240" w:lineRule="auto"/>
        <w:jc w:val="center"/>
        <w:rPr>
          <w:rFonts w:ascii="Tahoma" w:hAnsi="Tahoma" w:cs="Tahoma"/>
          <w:szCs w:val="24"/>
          <w:lang w:val="en-US"/>
        </w:rPr>
      </w:pPr>
    </w:p>
    <w:p w:rsidR="00F57D9D" w:rsidRDefault="00F57D9D"/>
    <w:sectPr w:rsidR="00F57D9D" w:rsidSect="005B7644">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56D" w:rsidRDefault="00CC156D">
      <w:pPr>
        <w:spacing w:after="0" w:line="240" w:lineRule="auto"/>
      </w:pPr>
      <w:r>
        <w:separator/>
      </w:r>
    </w:p>
  </w:endnote>
  <w:endnote w:type="continuationSeparator" w:id="0">
    <w:p w:rsidR="00CC156D" w:rsidRDefault="00CC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99A" w:rsidRDefault="00CC156D">
    <w:pPr>
      <w:pStyle w:val="Footer"/>
      <w:jc w:val="center"/>
    </w:pPr>
    <w:r>
      <w:fldChar w:fldCharType="begin"/>
    </w:r>
    <w:r>
      <w:instrText xml:space="preserve"> PAGE   \* MERGEFORMAT </w:instrText>
    </w:r>
    <w:r>
      <w:fldChar w:fldCharType="separate"/>
    </w:r>
    <w:r w:rsidR="00905D1A">
      <w:rPr>
        <w:noProof/>
      </w:rPr>
      <w:t>5</w:t>
    </w:r>
    <w:r>
      <w:rPr>
        <w:noProof/>
      </w:rPr>
      <w:fldChar w:fldCharType="end"/>
    </w:r>
  </w:p>
  <w:p w:rsidR="0056399A" w:rsidRDefault="005639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56D" w:rsidRDefault="00CC156D">
      <w:pPr>
        <w:spacing w:after="0" w:line="240" w:lineRule="auto"/>
      </w:pPr>
      <w:r>
        <w:separator/>
      </w:r>
    </w:p>
  </w:footnote>
  <w:footnote w:type="continuationSeparator" w:id="0">
    <w:p w:rsidR="00CC156D" w:rsidRDefault="00CC1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43B0"/>
    <w:multiLevelType w:val="hybridMultilevel"/>
    <w:tmpl w:val="8A8458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596B9A"/>
    <w:multiLevelType w:val="hybridMultilevel"/>
    <w:tmpl w:val="498A81C8"/>
    <w:lvl w:ilvl="0" w:tplc="46104750">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B693F"/>
    <w:multiLevelType w:val="hybridMultilevel"/>
    <w:tmpl w:val="3326AF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FE13257"/>
    <w:multiLevelType w:val="hybridMultilevel"/>
    <w:tmpl w:val="383A58F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1B835F2"/>
    <w:multiLevelType w:val="hybridMultilevel"/>
    <w:tmpl w:val="AEC8C9B0"/>
    <w:lvl w:ilvl="0" w:tplc="8B64E158">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1F4A39"/>
    <w:multiLevelType w:val="hybridMultilevel"/>
    <w:tmpl w:val="8A8458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B495A41"/>
    <w:multiLevelType w:val="hybridMultilevel"/>
    <w:tmpl w:val="34EE11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0D1205B"/>
    <w:multiLevelType w:val="hybridMultilevel"/>
    <w:tmpl w:val="D5803E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26C400E"/>
    <w:multiLevelType w:val="hybridMultilevel"/>
    <w:tmpl w:val="C39A7538"/>
    <w:lvl w:ilvl="0" w:tplc="CA6052C4">
      <w:start w:val="1"/>
      <w:numFmt w:val="decimal"/>
      <w:lvlText w:val="%1."/>
      <w:lvlJc w:val="left"/>
      <w:pPr>
        <w:ind w:left="720" w:hanging="360"/>
      </w:pPr>
      <w:rPr>
        <w:rFonts w:ascii="Calibri" w:hAnsi="Calibri" w:cs="Calibri"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83069"/>
    <w:multiLevelType w:val="hybridMultilevel"/>
    <w:tmpl w:val="C38C87DE"/>
    <w:lvl w:ilvl="0" w:tplc="8520AEE2">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91555"/>
    <w:multiLevelType w:val="hybridMultilevel"/>
    <w:tmpl w:val="B63ED8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DB20CA4"/>
    <w:multiLevelType w:val="hybridMultilevel"/>
    <w:tmpl w:val="8A8458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21B395B"/>
    <w:multiLevelType w:val="hybridMultilevel"/>
    <w:tmpl w:val="291C8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CB70BC"/>
    <w:multiLevelType w:val="hybridMultilevel"/>
    <w:tmpl w:val="3B06C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26CC2"/>
    <w:multiLevelType w:val="hybridMultilevel"/>
    <w:tmpl w:val="282C8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3"/>
  </w:num>
  <w:num w:numId="4">
    <w:abstractNumId w:val="6"/>
  </w:num>
  <w:num w:numId="5">
    <w:abstractNumId w:val="7"/>
  </w:num>
  <w:num w:numId="6">
    <w:abstractNumId w:val="11"/>
  </w:num>
  <w:num w:numId="7">
    <w:abstractNumId w:val="10"/>
  </w:num>
  <w:num w:numId="8">
    <w:abstractNumId w:val="3"/>
  </w:num>
  <w:num w:numId="9">
    <w:abstractNumId w:val="8"/>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9"/>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B4"/>
    <w:rsid w:val="000568BD"/>
    <w:rsid w:val="00082363"/>
    <w:rsid w:val="00082A45"/>
    <w:rsid w:val="000B3B66"/>
    <w:rsid w:val="000B64C1"/>
    <w:rsid w:val="000E2CBE"/>
    <w:rsid w:val="001010A9"/>
    <w:rsid w:val="00123D6B"/>
    <w:rsid w:val="001314B4"/>
    <w:rsid w:val="0014294C"/>
    <w:rsid w:val="00167F83"/>
    <w:rsid w:val="00186921"/>
    <w:rsid w:val="0019637B"/>
    <w:rsid w:val="001976EF"/>
    <w:rsid w:val="001B0AA1"/>
    <w:rsid w:val="001B2AF5"/>
    <w:rsid w:val="001C7CC1"/>
    <w:rsid w:val="001E2469"/>
    <w:rsid w:val="001E7226"/>
    <w:rsid w:val="001F4CE8"/>
    <w:rsid w:val="00210E6F"/>
    <w:rsid w:val="002254B3"/>
    <w:rsid w:val="002405AA"/>
    <w:rsid w:val="00240BA3"/>
    <w:rsid w:val="00247E26"/>
    <w:rsid w:val="00250B06"/>
    <w:rsid w:val="00251E13"/>
    <w:rsid w:val="002531BE"/>
    <w:rsid w:val="0028558A"/>
    <w:rsid w:val="002A2AD9"/>
    <w:rsid w:val="002C09CE"/>
    <w:rsid w:val="002C4E3B"/>
    <w:rsid w:val="002C4E76"/>
    <w:rsid w:val="002D2FC0"/>
    <w:rsid w:val="002E5145"/>
    <w:rsid w:val="002F1C94"/>
    <w:rsid w:val="003153E3"/>
    <w:rsid w:val="0032307A"/>
    <w:rsid w:val="00326B87"/>
    <w:rsid w:val="003303FC"/>
    <w:rsid w:val="0033344C"/>
    <w:rsid w:val="00337149"/>
    <w:rsid w:val="003376F4"/>
    <w:rsid w:val="003446A3"/>
    <w:rsid w:val="0035218A"/>
    <w:rsid w:val="00357FA4"/>
    <w:rsid w:val="00380B92"/>
    <w:rsid w:val="003A5976"/>
    <w:rsid w:val="003A662C"/>
    <w:rsid w:val="003A79E3"/>
    <w:rsid w:val="003A7C2F"/>
    <w:rsid w:val="003C32B9"/>
    <w:rsid w:val="003D241E"/>
    <w:rsid w:val="003D2890"/>
    <w:rsid w:val="0042106E"/>
    <w:rsid w:val="00423D18"/>
    <w:rsid w:val="00430948"/>
    <w:rsid w:val="00441FDD"/>
    <w:rsid w:val="0048192B"/>
    <w:rsid w:val="004A70A8"/>
    <w:rsid w:val="004B36F0"/>
    <w:rsid w:val="004C1275"/>
    <w:rsid w:val="00515FF4"/>
    <w:rsid w:val="00524E97"/>
    <w:rsid w:val="00525631"/>
    <w:rsid w:val="00532609"/>
    <w:rsid w:val="00542047"/>
    <w:rsid w:val="00542717"/>
    <w:rsid w:val="0054379C"/>
    <w:rsid w:val="005569F7"/>
    <w:rsid w:val="0056399A"/>
    <w:rsid w:val="00581467"/>
    <w:rsid w:val="005B48E7"/>
    <w:rsid w:val="005B5A02"/>
    <w:rsid w:val="005B7644"/>
    <w:rsid w:val="005F611F"/>
    <w:rsid w:val="00605F88"/>
    <w:rsid w:val="00613229"/>
    <w:rsid w:val="006168F3"/>
    <w:rsid w:val="006240F5"/>
    <w:rsid w:val="0064027A"/>
    <w:rsid w:val="006C39FD"/>
    <w:rsid w:val="006C432D"/>
    <w:rsid w:val="006C4536"/>
    <w:rsid w:val="006C4F81"/>
    <w:rsid w:val="006C741B"/>
    <w:rsid w:val="006E3E5A"/>
    <w:rsid w:val="00711C0F"/>
    <w:rsid w:val="00792140"/>
    <w:rsid w:val="007A65F4"/>
    <w:rsid w:val="007D1C4A"/>
    <w:rsid w:val="007F03F8"/>
    <w:rsid w:val="00802690"/>
    <w:rsid w:val="00803F44"/>
    <w:rsid w:val="00815455"/>
    <w:rsid w:val="00826B74"/>
    <w:rsid w:val="00885DF8"/>
    <w:rsid w:val="008C03FD"/>
    <w:rsid w:val="008C0B04"/>
    <w:rsid w:val="008D5A72"/>
    <w:rsid w:val="008E309F"/>
    <w:rsid w:val="008F56FC"/>
    <w:rsid w:val="00905D1A"/>
    <w:rsid w:val="009102FF"/>
    <w:rsid w:val="00915AFA"/>
    <w:rsid w:val="00927D82"/>
    <w:rsid w:val="009417A1"/>
    <w:rsid w:val="0094607F"/>
    <w:rsid w:val="0094785E"/>
    <w:rsid w:val="00982369"/>
    <w:rsid w:val="00997A08"/>
    <w:rsid w:val="009A597D"/>
    <w:rsid w:val="00A11BA1"/>
    <w:rsid w:val="00A1288A"/>
    <w:rsid w:val="00A2102D"/>
    <w:rsid w:val="00A3424A"/>
    <w:rsid w:val="00A47744"/>
    <w:rsid w:val="00A83E35"/>
    <w:rsid w:val="00A85EDF"/>
    <w:rsid w:val="00A91DC5"/>
    <w:rsid w:val="00AA1967"/>
    <w:rsid w:val="00AB527D"/>
    <w:rsid w:val="00AC35A3"/>
    <w:rsid w:val="00AC6EFC"/>
    <w:rsid w:val="00AD204C"/>
    <w:rsid w:val="00B00F27"/>
    <w:rsid w:val="00B149CB"/>
    <w:rsid w:val="00B14A4D"/>
    <w:rsid w:val="00B16991"/>
    <w:rsid w:val="00B16BA3"/>
    <w:rsid w:val="00B31F30"/>
    <w:rsid w:val="00B63A22"/>
    <w:rsid w:val="00B713A4"/>
    <w:rsid w:val="00B73180"/>
    <w:rsid w:val="00B85D36"/>
    <w:rsid w:val="00B87865"/>
    <w:rsid w:val="00B93F8D"/>
    <w:rsid w:val="00BD1AC9"/>
    <w:rsid w:val="00C0725F"/>
    <w:rsid w:val="00C2514E"/>
    <w:rsid w:val="00C44291"/>
    <w:rsid w:val="00C75B89"/>
    <w:rsid w:val="00C92639"/>
    <w:rsid w:val="00CA02E0"/>
    <w:rsid w:val="00CB412A"/>
    <w:rsid w:val="00CC156D"/>
    <w:rsid w:val="00CD0390"/>
    <w:rsid w:val="00CD56E2"/>
    <w:rsid w:val="00CD62F1"/>
    <w:rsid w:val="00CD7E6B"/>
    <w:rsid w:val="00CE4BFC"/>
    <w:rsid w:val="00CE5EF7"/>
    <w:rsid w:val="00CE7C63"/>
    <w:rsid w:val="00D06CD5"/>
    <w:rsid w:val="00D46726"/>
    <w:rsid w:val="00D46B11"/>
    <w:rsid w:val="00D575DC"/>
    <w:rsid w:val="00D60A63"/>
    <w:rsid w:val="00D755B9"/>
    <w:rsid w:val="00D8031F"/>
    <w:rsid w:val="00DA0F98"/>
    <w:rsid w:val="00DA7C04"/>
    <w:rsid w:val="00DB7DD8"/>
    <w:rsid w:val="00DC4A5D"/>
    <w:rsid w:val="00DC4E94"/>
    <w:rsid w:val="00DC73F6"/>
    <w:rsid w:val="00DE56A4"/>
    <w:rsid w:val="00DF5AB6"/>
    <w:rsid w:val="00DF6C4C"/>
    <w:rsid w:val="00E23FB0"/>
    <w:rsid w:val="00E24947"/>
    <w:rsid w:val="00E27625"/>
    <w:rsid w:val="00E30B3A"/>
    <w:rsid w:val="00E40988"/>
    <w:rsid w:val="00E62CA5"/>
    <w:rsid w:val="00E63B48"/>
    <w:rsid w:val="00E66836"/>
    <w:rsid w:val="00E67442"/>
    <w:rsid w:val="00E96181"/>
    <w:rsid w:val="00EC463F"/>
    <w:rsid w:val="00ED78E5"/>
    <w:rsid w:val="00EE4431"/>
    <w:rsid w:val="00F2567A"/>
    <w:rsid w:val="00F33A11"/>
    <w:rsid w:val="00F42B76"/>
    <w:rsid w:val="00F57D9D"/>
    <w:rsid w:val="00F67DD1"/>
    <w:rsid w:val="00F918AE"/>
    <w:rsid w:val="00F94CEC"/>
    <w:rsid w:val="00FC1613"/>
    <w:rsid w:val="00FC3BAD"/>
    <w:rsid w:val="00FD22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040119"/>
  <w15:docId w15:val="{AAE0895D-A159-4554-8FDD-15487BAC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4B4"/>
    <w:pPr>
      <w:spacing w:after="200" w:line="276" w:lineRule="auto"/>
    </w:pPr>
    <w:rPr>
      <w:rFonts w:ascii="Calibri"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4B4"/>
    <w:pPr>
      <w:ind w:left="720"/>
      <w:contextualSpacing/>
    </w:pPr>
  </w:style>
  <w:style w:type="paragraph" w:styleId="Footer">
    <w:name w:val="footer"/>
    <w:basedOn w:val="Normal"/>
    <w:link w:val="FooterChar"/>
    <w:uiPriority w:val="99"/>
    <w:unhideWhenUsed/>
    <w:rsid w:val="001314B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314B4"/>
    <w:rPr>
      <w:rFonts w:ascii="Calibri" w:hAnsi="Calibri" w:cs="Times New Roman"/>
      <w:lang w:val="id-ID" w:eastAsia="id-ID"/>
    </w:rPr>
  </w:style>
  <w:style w:type="paragraph" w:styleId="NoSpacing">
    <w:name w:val="No Spacing"/>
    <w:uiPriority w:val="1"/>
    <w:qFormat/>
    <w:rsid w:val="00326B87"/>
    <w:pPr>
      <w:spacing w:after="0" w:line="240" w:lineRule="auto"/>
    </w:pPr>
    <w:rPr>
      <w:rFonts w:ascii="Calibri" w:hAnsi="Calibri" w:cs="Times New Roman"/>
      <w:lang w:val="id-ID" w:eastAsia="id-ID"/>
    </w:rPr>
  </w:style>
  <w:style w:type="paragraph" w:styleId="BalloonText">
    <w:name w:val="Balloon Text"/>
    <w:basedOn w:val="Normal"/>
    <w:link w:val="BalloonTextChar"/>
    <w:uiPriority w:val="99"/>
    <w:semiHidden/>
    <w:unhideWhenUsed/>
    <w:rsid w:val="00E24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4947"/>
    <w:rPr>
      <w:rFonts w:ascii="Tahoma" w:hAnsi="Tahoma" w:cs="Tahoma"/>
      <w:sz w:val="16"/>
      <w:szCs w:val="16"/>
      <w:lang w:val="id-ID" w:eastAsia="id-ID"/>
    </w:rPr>
  </w:style>
  <w:style w:type="character" w:styleId="Strong">
    <w:name w:val="Strong"/>
    <w:basedOn w:val="DefaultParagraphFont"/>
    <w:uiPriority w:val="22"/>
    <w:qFormat/>
    <w:rsid w:val="00EC4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6479">
      <w:bodyDiv w:val="1"/>
      <w:marLeft w:val="0"/>
      <w:marRight w:val="0"/>
      <w:marTop w:val="0"/>
      <w:marBottom w:val="0"/>
      <w:divBdr>
        <w:top w:val="none" w:sz="0" w:space="0" w:color="auto"/>
        <w:left w:val="none" w:sz="0" w:space="0" w:color="auto"/>
        <w:bottom w:val="none" w:sz="0" w:space="0" w:color="auto"/>
        <w:right w:val="none" w:sz="0" w:space="0" w:color="auto"/>
      </w:divBdr>
      <w:divsChild>
        <w:div w:id="1429814815">
          <w:marLeft w:val="0"/>
          <w:marRight w:val="0"/>
          <w:marTop w:val="0"/>
          <w:marBottom w:val="0"/>
          <w:divBdr>
            <w:top w:val="none" w:sz="0" w:space="0" w:color="auto"/>
            <w:left w:val="none" w:sz="0" w:space="0" w:color="auto"/>
            <w:bottom w:val="none" w:sz="0" w:space="0" w:color="auto"/>
            <w:right w:val="none" w:sz="0" w:space="0" w:color="auto"/>
          </w:divBdr>
        </w:div>
        <w:div w:id="1170176342">
          <w:marLeft w:val="0"/>
          <w:marRight w:val="0"/>
          <w:marTop w:val="0"/>
          <w:marBottom w:val="0"/>
          <w:divBdr>
            <w:top w:val="none" w:sz="0" w:space="0" w:color="auto"/>
            <w:left w:val="none" w:sz="0" w:space="0" w:color="auto"/>
            <w:bottom w:val="none" w:sz="0" w:space="0" w:color="auto"/>
            <w:right w:val="none" w:sz="0" w:space="0" w:color="auto"/>
          </w:divBdr>
        </w:div>
      </w:divsChild>
    </w:div>
    <w:div w:id="403601218">
      <w:bodyDiv w:val="1"/>
      <w:marLeft w:val="0"/>
      <w:marRight w:val="0"/>
      <w:marTop w:val="0"/>
      <w:marBottom w:val="0"/>
      <w:divBdr>
        <w:top w:val="none" w:sz="0" w:space="0" w:color="auto"/>
        <w:left w:val="none" w:sz="0" w:space="0" w:color="auto"/>
        <w:bottom w:val="none" w:sz="0" w:space="0" w:color="auto"/>
        <w:right w:val="none" w:sz="0" w:space="0" w:color="auto"/>
      </w:divBdr>
      <w:divsChild>
        <w:div w:id="1869446718">
          <w:marLeft w:val="0"/>
          <w:marRight w:val="0"/>
          <w:marTop w:val="0"/>
          <w:marBottom w:val="0"/>
          <w:divBdr>
            <w:top w:val="none" w:sz="0" w:space="0" w:color="auto"/>
            <w:left w:val="none" w:sz="0" w:space="0" w:color="auto"/>
            <w:bottom w:val="none" w:sz="0" w:space="0" w:color="auto"/>
            <w:right w:val="none" w:sz="0" w:space="0" w:color="auto"/>
          </w:divBdr>
        </w:div>
        <w:div w:id="968631420">
          <w:marLeft w:val="0"/>
          <w:marRight w:val="0"/>
          <w:marTop w:val="0"/>
          <w:marBottom w:val="0"/>
          <w:divBdr>
            <w:top w:val="none" w:sz="0" w:space="0" w:color="auto"/>
            <w:left w:val="none" w:sz="0" w:space="0" w:color="auto"/>
            <w:bottom w:val="none" w:sz="0" w:space="0" w:color="auto"/>
            <w:right w:val="none" w:sz="0" w:space="0" w:color="auto"/>
          </w:divBdr>
        </w:div>
        <w:div w:id="868566072">
          <w:marLeft w:val="0"/>
          <w:marRight w:val="0"/>
          <w:marTop w:val="0"/>
          <w:marBottom w:val="0"/>
          <w:divBdr>
            <w:top w:val="none" w:sz="0" w:space="0" w:color="auto"/>
            <w:left w:val="none" w:sz="0" w:space="0" w:color="auto"/>
            <w:bottom w:val="none" w:sz="0" w:space="0" w:color="auto"/>
            <w:right w:val="none" w:sz="0" w:space="0" w:color="auto"/>
          </w:divBdr>
        </w:div>
      </w:divsChild>
    </w:div>
    <w:div w:id="710765251">
      <w:bodyDiv w:val="1"/>
      <w:marLeft w:val="0"/>
      <w:marRight w:val="0"/>
      <w:marTop w:val="0"/>
      <w:marBottom w:val="0"/>
      <w:divBdr>
        <w:top w:val="none" w:sz="0" w:space="0" w:color="auto"/>
        <w:left w:val="none" w:sz="0" w:space="0" w:color="auto"/>
        <w:bottom w:val="none" w:sz="0" w:space="0" w:color="auto"/>
        <w:right w:val="none" w:sz="0" w:space="0" w:color="auto"/>
      </w:divBdr>
      <w:divsChild>
        <w:div w:id="674915412">
          <w:marLeft w:val="0"/>
          <w:marRight w:val="0"/>
          <w:marTop w:val="0"/>
          <w:marBottom w:val="0"/>
          <w:divBdr>
            <w:top w:val="none" w:sz="0" w:space="0" w:color="auto"/>
            <w:left w:val="none" w:sz="0" w:space="0" w:color="auto"/>
            <w:bottom w:val="none" w:sz="0" w:space="0" w:color="auto"/>
            <w:right w:val="none" w:sz="0" w:space="0" w:color="auto"/>
          </w:divBdr>
        </w:div>
        <w:div w:id="2144690604">
          <w:marLeft w:val="0"/>
          <w:marRight w:val="0"/>
          <w:marTop w:val="0"/>
          <w:marBottom w:val="0"/>
          <w:divBdr>
            <w:top w:val="none" w:sz="0" w:space="0" w:color="auto"/>
            <w:left w:val="none" w:sz="0" w:space="0" w:color="auto"/>
            <w:bottom w:val="none" w:sz="0" w:space="0" w:color="auto"/>
            <w:right w:val="none" w:sz="0" w:space="0" w:color="auto"/>
          </w:divBdr>
        </w:div>
        <w:div w:id="652951868">
          <w:marLeft w:val="0"/>
          <w:marRight w:val="0"/>
          <w:marTop w:val="0"/>
          <w:marBottom w:val="0"/>
          <w:divBdr>
            <w:top w:val="none" w:sz="0" w:space="0" w:color="auto"/>
            <w:left w:val="none" w:sz="0" w:space="0" w:color="auto"/>
            <w:bottom w:val="none" w:sz="0" w:space="0" w:color="auto"/>
            <w:right w:val="none" w:sz="0" w:space="0" w:color="auto"/>
          </w:divBdr>
        </w:div>
      </w:divsChild>
    </w:div>
    <w:div w:id="794520650">
      <w:bodyDiv w:val="1"/>
      <w:marLeft w:val="0"/>
      <w:marRight w:val="0"/>
      <w:marTop w:val="0"/>
      <w:marBottom w:val="0"/>
      <w:divBdr>
        <w:top w:val="none" w:sz="0" w:space="0" w:color="auto"/>
        <w:left w:val="none" w:sz="0" w:space="0" w:color="auto"/>
        <w:bottom w:val="none" w:sz="0" w:space="0" w:color="auto"/>
        <w:right w:val="none" w:sz="0" w:space="0" w:color="auto"/>
      </w:divBdr>
      <w:divsChild>
        <w:div w:id="1802989853">
          <w:marLeft w:val="0"/>
          <w:marRight w:val="0"/>
          <w:marTop w:val="0"/>
          <w:marBottom w:val="0"/>
          <w:divBdr>
            <w:top w:val="none" w:sz="0" w:space="0" w:color="auto"/>
            <w:left w:val="none" w:sz="0" w:space="0" w:color="auto"/>
            <w:bottom w:val="none" w:sz="0" w:space="0" w:color="auto"/>
            <w:right w:val="none" w:sz="0" w:space="0" w:color="auto"/>
          </w:divBdr>
        </w:div>
        <w:div w:id="218906711">
          <w:marLeft w:val="0"/>
          <w:marRight w:val="0"/>
          <w:marTop w:val="0"/>
          <w:marBottom w:val="0"/>
          <w:divBdr>
            <w:top w:val="none" w:sz="0" w:space="0" w:color="auto"/>
            <w:left w:val="none" w:sz="0" w:space="0" w:color="auto"/>
            <w:bottom w:val="none" w:sz="0" w:space="0" w:color="auto"/>
            <w:right w:val="none" w:sz="0" w:space="0" w:color="auto"/>
          </w:divBdr>
        </w:div>
        <w:div w:id="1528828589">
          <w:marLeft w:val="0"/>
          <w:marRight w:val="0"/>
          <w:marTop w:val="0"/>
          <w:marBottom w:val="0"/>
          <w:divBdr>
            <w:top w:val="none" w:sz="0" w:space="0" w:color="auto"/>
            <w:left w:val="none" w:sz="0" w:space="0" w:color="auto"/>
            <w:bottom w:val="none" w:sz="0" w:space="0" w:color="auto"/>
            <w:right w:val="none" w:sz="0" w:space="0" w:color="auto"/>
          </w:divBdr>
        </w:div>
        <w:div w:id="2036927606">
          <w:marLeft w:val="0"/>
          <w:marRight w:val="0"/>
          <w:marTop w:val="0"/>
          <w:marBottom w:val="0"/>
          <w:divBdr>
            <w:top w:val="none" w:sz="0" w:space="0" w:color="auto"/>
            <w:left w:val="none" w:sz="0" w:space="0" w:color="auto"/>
            <w:bottom w:val="none" w:sz="0" w:space="0" w:color="auto"/>
            <w:right w:val="none" w:sz="0" w:space="0" w:color="auto"/>
          </w:divBdr>
        </w:div>
      </w:divsChild>
    </w:div>
    <w:div w:id="827285372">
      <w:bodyDiv w:val="1"/>
      <w:marLeft w:val="0"/>
      <w:marRight w:val="0"/>
      <w:marTop w:val="0"/>
      <w:marBottom w:val="0"/>
      <w:divBdr>
        <w:top w:val="none" w:sz="0" w:space="0" w:color="auto"/>
        <w:left w:val="none" w:sz="0" w:space="0" w:color="auto"/>
        <w:bottom w:val="none" w:sz="0" w:space="0" w:color="auto"/>
        <w:right w:val="none" w:sz="0" w:space="0" w:color="auto"/>
      </w:divBdr>
      <w:divsChild>
        <w:div w:id="2132356804">
          <w:marLeft w:val="0"/>
          <w:marRight w:val="0"/>
          <w:marTop w:val="0"/>
          <w:marBottom w:val="0"/>
          <w:divBdr>
            <w:top w:val="none" w:sz="0" w:space="0" w:color="auto"/>
            <w:left w:val="none" w:sz="0" w:space="0" w:color="auto"/>
            <w:bottom w:val="none" w:sz="0" w:space="0" w:color="auto"/>
            <w:right w:val="none" w:sz="0" w:space="0" w:color="auto"/>
          </w:divBdr>
        </w:div>
        <w:div w:id="935865485">
          <w:marLeft w:val="0"/>
          <w:marRight w:val="0"/>
          <w:marTop w:val="0"/>
          <w:marBottom w:val="0"/>
          <w:divBdr>
            <w:top w:val="none" w:sz="0" w:space="0" w:color="auto"/>
            <w:left w:val="none" w:sz="0" w:space="0" w:color="auto"/>
            <w:bottom w:val="none" w:sz="0" w:space="0" w:color="auto"/>
            <w:right w:val="none" w:sz="0" w:space="0" w:color="auto"/>
          </w:divBdr>
        </w:div>
      </w:divsChild>
    </w:div>
    <w:div w:id="1335180881">
      <w:bodyDiv w:val="1"/>
      <w:marLeft w:val="0"/>
      <w:marRight w:val="0"/>
      <w:marTop w:val="0"/>
      <w:marBottom w:val="0"/>
      <w:divBdr>
        <w:top w:val="none" w:sz="0" w:space="0" w:color="auto"/>
        <w:left w:val="none" w:sz="0" w:space="0" w:color="auto"/>
        <w:bottom w:val="none" w:sz="0" w:space="0" w:color="auto"/>
        <w:right w:val="none" w:sz="0" w:space="0" w:color="auto"/>
      </w:divBdr>
      <w:divsChild>
        <w:div w:id="1052849801">
          <w:marLeft w:val="0"/>
          <w:marRight w:val="0"/>
          <w:marTop w:val="0"/>
          <w:marBottom w:val="0"/>
          <w:divBdr>
            <w:top w:val="none" w:sz="0" w:space="0" w:color="auto"/>
            <w:left w:val="none" w:sz="0" w:space="0" w:color="auto"/>
            <w:bottom w:val="none" w:sz="0" w:space="0" w:color="auto"/>
            <w:right w:val="none" w:sz="0" w:space="0" w:color="auto"/>
          </w:divBdr>
        </w:div>
        <w:div w:id="1135756240">
          <w:marLeft w:val="0"/>
          <w:marRight w:val="0"/>
          <w:marTop w:val="0"/>
          <w:marBottom w:val="0"/>
          <w:divBdr>
            <w:top w:val="none" w:sz="0" w:space="0" w:color="auto"/>
            <w:left w:val="none" w:sz="0" w:space="0" w:color="auto"/>
            <w:bottom w:val="none" w:sz="0" w:space="0" w:color="auto"/>
            <w:right w:val="none" w:sz="0" w:space="0" w:color="auto"/>
          </w:divBdr>
        </w:div>
        <w:div w:id="327098092">
          <w:marLeft w:val="0"/>
          <w:marRight w:val="0"/>
          <w:marTop w:val="0"/>
          <w:marBottom w:val="0"/>
          <w:divBdr>
            <w:top w:val="none" w:sz="0" w:space="0" w:color="auto"/>
            <w:left w:val="none" w:sz="0" w:space="0" w:color="auto"/>
            <w:bottom w:val="none" w:sz="0" w:space="0" w:color="auto"/>
            <w:right w:val="none" w:sz="0" w:space="0" w:color="auto"/>
          </w:divBdr>
        </w:div>
      </w:divsChild>
    </w:div>
    <w:div w:id="1809324730">
      <w:bodyDiv w:val="1"/>
      <w:marLeft w:val="0"/>
      <w:marRight w:val="0"/>
      <w:marTop w:val="0"/>
      <w:marBottom w:val="0"/>
      <w:divBdr>
        <w:top w:val="none" w:sz="0" w:space="0" w:color="auto"/>
        <w:left w:val="none" w:sz="0" w:space="0" w:color="auto"/>
        <w:bottom w:val="none" w:sz="0" w:space="0" w:color="auto"/>
        <w:right w:val="none" w:sz="0" w:space="0" w:color="auto"/>
      </w:divBdr>
      <w:divsChild>
        <w:div w:id="1909874482">
          <w:marLeft w:val="0"/>
          <w:marRight w:val="0"/>
          <w:marTop w:val="0"/>
          <w:marBottom w:val="0"/>
          <w:divBdr>
            <w:top w:val="none" w:sz="0" w:space="0" w:color="auto"/>
            <w:left w:val="none" w:sz="0" w:space="0" w:color="auto"/>
            <w:bottom w:val="none" w:sz="0" w:space="0" w:color="auto"/>
            <w:right w:val="none" w:sz="0" w:space="0" w:color="auto"/>
          </w:divBdr>
        </w:div>
        <w:div w:id="702829771">
          <w:marLeft w:val="0"/>
          <w:marRight w:val="0"/>
          <w:marTop w:val="0"/>
          <w:marBottom w:val="0"/>
          <w:divBdr>
            <w:top w:val="none" w:sz="0" w:space="0" w:color="auto"/>
            <w:left w:val="none" w:sz="0" w:space="0" w:color="auto"/>
            <w:bottom w:val="none" w:sz="0" w:space="0" w:color="auto"/>
            <w:right w:val="none" w:sz="0" w:space="0" w:color="auto"/>
          </w:divBdr>
        </w:div>
      </w:divsChild>
    </w:div>
    <w:div w:id="1848321519">
      <w:bodyDiv w:val="1"/>
      <w:marLeft w:val="0"/>
      <w:marRight w:val="0"/>
      <w:marTop w:val="0"/>
      <w:marBottom w:val="0"/>
      <w:divBdr>
        <w:top w:val="none" w:sz="0" w:space="0" w:color="auto"/>
        <w:left w:val="none" w:sz="0" w:space="0" w:color="auto"/>
        <w:bottom w:val="none" w:sz="0" w:space="0" w:color="auto"/>
        <w:right w:val="none" w:sz="0" w:space="0" w:color="auto"/>
      </w:divBdr>
      <w:divsChild>
        <w:div w:id="1628778004">
          <w:marLeft w:val="0"/>
          <w:marRight w:val="0"/>
          <w:marTop w:val="0"/>
          <w:marBottom w:val="0"/>
          <w:divBdr>
            <w:top w:val="none" w:sz="0" w:space="0" w:color="auto"/>
            <w:left w:val="none" w:sz="0" w:space="0" w:color="auto"/>
            <w:bottom w:val="none" w:sz="0" w:space="0" w:color="auto"/>
            <w:right w:val="none" w:sz="0" w:space="0" w:color="auto"/>
          </w:divBdr>
        </w:div>
        <w:div w:id="1211303208">
          <w:marLeft w:val="0"/>
          <w:marRight w:val="0"/>
          <w:marTop w:val="0"/>
          <w:marBottom w:val="0"/>
          <w:divBdr>
            <w:top w:val="none" w:sz="0" w:space="0" w:color="auto"/>
            <w:left w:val="none" w:sz="0" w:space="0" w:color="auto"/>
            <w:bottom w:val="none" w:sz="0" w:space="0" w:color="auto"/>
            <w:right w:val="none" w:sz="0" w:space="0" w:color="auto"/>
          </w:divBdr>
        </w:div>
      </w:divsChild>
    </w:div>
    <w:div w:id="2114086266">
      <w:bodyDiv w:val="1"/>
      <w:marLeft w:val="0"/>
      <w:marRight w:val="0"/>
      <w:marTop w:val="0"/>
      <w:marBottom w:val="0"/>
      <w:divBdr>
        <w:top w:val="none" w:sz="0" w:space="0" w:color="auto"/>
        <w:left w:val="none" w:sz="0" w:space="0" w:color="auto"/>
        <w:bottom w:val="none" w:sz="0" w:space="0" w:color="auto"/>
        <w:right w:val="none" w:sz="0" w:space="0" w:color="auto"/>
      </w:divBdr>
      <w:divsChild>
        <w:div w:id="1276256049">
          <w:marLeft w:val="0"/>
          <w:marRight w:val="0"/>
          <w:marTop w:val="0"/>
          <w:marBottom w:val="0"/>
          <w:divBdr>
            <w:top w:val="none" w:sz="0" w:space="0" w:color="auto"/>
            <w:left w:val="none" w:sz="0" w:space="0" w:color="auto"/>
            <w:bottom w:val="none" w:sz="0" w:space="0" w:color="auto"/>
            <w:right w:val="none" w:sz="0" w:space="0" w:color="auto"/>
          </w:divBdr>
        </w:div>
        <w:div w:id="816917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setwa</dc:creator>
  <cp:lastModifiedBy>Lenovo</cp:lastModifiedBy>
  <cp:revision>3</cp:revision>
  <dcterms:created xsi:type="dcterms:W3CDTF">2025-07-02T03:30:00Z</dcterms:created>
  <dcterms:modified xsi:type="dcterms:W3CDTF">2025-07-02T03:34:00Z</dcterms:modified>
</cp:coreProperties>
</file>