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B8C" w:rsidRDefault="008901C4" w:rsidP="004D0B8C">
      <w:pPr>
        <w:spacing w:after="0"/>
        <w:jc w:val="center"/>
        <w:rPr>
          <w:rFonts w:ascii="Arial Rounded MT Bold" w:hAnsi="Arial Rounded MT Bold" w:cs="Arial"/>
          <w:sz w:val="32"/>
          <w:szCs w:val="32"/>
        </w:rPr>
      </w:pPr>
      <w:r>
        <w:rPr>
          <w:rFonts w:ascii="Arial Rounded MT Bold" w:hAnsi="Arial Rounded MT Bold" w:cs="Arial"/>
          <w:noProof/>
          <w:sz w:val="32"/>
          <w:szCs w:val="32"/>
        </w:rPr>
        <w:pict>
          <v:shapetype id="_x0000_t32" coordsize="21600,21600" o:spt="32" o:oned="t" path="m,l21600,21600e" filled="f">
            <v:path arrowok="t" fillok="f" o:connecttype="none"/>
            <o:lock v:ext="edit" shapetype="t"/>
          </v:shapetype>
          <v:shape id="AutoShape 2" o:spid="_x0000_s2050" type="#_x0000_t32" style="position:absolute;left:0;text-align:left;margin-left:-.1pt;margin-top:15.8pt;width:470.55pt;height:.05pt;z-index:251658240;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" strokecolor="black [3213]" strokeweight="3pt">
            <o:lock v:ext="edit" shapetype="f"/>
            <w10:wrap anchorx="margin"/>
          </v:shape>
        </w:pict>
      </w:r>
    </w:p>
    <w:p w:rsidR="004D0B8C" w:rsidRPr="004A5D65" w:rsidRDefault="004D0B8C" w:rsidP="00470300">
      <w:pPr>
        <w:spacing w:after="0"/>
        <w:jc w:val="center"/>
        <w:rPr>
          <w:rFonts w:ascii="Bookman Old Style" w:hAnsi="Bookman Old Style" w:cs="Arial"/>
          <w:b/>
          <w:bCs/>
          <w:sz w:val="24"/>
          <w:szCs w:val="24"/>
        </w:rPr>
      </w:pPr>
      <w:r w:rsidRPr="004A5D65">
        <w:rPr>
          <w:rFonts w:ascii="Bookman Old Style" w:hAnsi="Bookman Old Style" w:cs="Arial"/>
          <w:b/>
          <w:bCs/>
          <w:sz w:val="24"/>
          <w:szCs w:val="24"/>
        </w:rPr>
        <w:t>PEMANDANGAN UMUM</w:t>
      </w:r>
    </w:p>
    <w:p w:rsidR="004D0B8C" w:rsidRPr="004A5D65" w:rsidRDefault="004D0B8C" w:rsidP="004D0B8C">
      <w:pPr>
        <w:spacing w:after="0"/>
        <w:jc w:val="center"/>
        <w:rPr>
          <w:rFonts w:ascii="Bookman Old Style" w:hAnsi="Bookman Old Style" w:cs="Arial"/>
          <w:b/>
          <w:bCs/>
          <w:sz w:val="24"/>
          <w:szCs w:val="24"/>
        </w:rPr>
      </w:pPr>
      <w:r w:rsidRPr="004A5D65">
        <w:rPr>
          <w:rFonts w:ascii="Bookman Old Style" w:hAnsi="Bookman Old Style" w:cs="Arial"/>
          <w:b/>
          <w:bCs/>
          <w:sz w:val="24"/>
          <w:szCs w:val="24"/>
        </w:rPr>
        <w:t>TERHADAP NOTA KEUANGAN ATAS RANCANGAN</w:t>
      </w:r>
      <w:r w:rsidRPr="004A5D65">
        <w:rPr>
          <w:rFonts w:ascii="Bookman Old Style" w:hAnsi="Bookman Old Style" w:cs="Arial"/>
          <w:b/>
          <w:bCs/>
          <w:sz w:val="24"/>
          <w:szCs w:val="24"/>
          <w:lang w:val="id-ID"/>
        </w:rPr>
        <w:t xml:space="preserve"> </w:t>
      </w:r>
    </w:p>
    <w:p w:rsidR="004D0B8C" w:rsidRPr="004A5D65" w:rsidRDefault="004D0B8C" w:rsidP="004D0B8C">
      <w:pPr>
        <w:spacing w:after="0"/>
        <w:jc w:val="center"/>
        <w:rPr>
          <w:rFonts w:ascii="Bookman Old Style" w:hAnsi="Bookman Old Style" w:cs="Arial"/>
          <w:b/>
          <w:bCs/>
          <w:sz w:val="24"/>
          <w:szCs w:val="24"/>
        </w:rPr>
      </w:pPr>
      <w:r w:rsidRPr="004A5D65">
        <w:rPr>
          <w:rFonts w:ascii="Bookman Old Style" w:hAnsi="Bookman Old Style" w:cs="Arial"/>
          <w:b/>
          <w:bCs/>
          <w:sz w:val="24"/>
          <w:szCs w:val="24"/>
        </w:rPr>
        <w:t xml:space="preserve">ANGGARAN PENDAPATAN DAN BELANJA DAERAH </w:t>
      </w:r>
      <w:r w:rsidRPr="004A5D65">
        <w:rPr>
          <w:rFonts w:ascii="Bookman Old Style" w:hAnsi="Bookman Old Style" w:cs="Arial"/>
          <w:b/>
          <w:bCs/>
          <w:sz w:val="24"/>
          <w:szCs w:val="24"/>
          <w:lang w:val="id-ID"/>
        </w:rPr>
        <w:t>KABUPATEN NGADA</w:t>
      </w:r>
    </w:p>
    <w:p w:rsidR="004D0B8C" w:rsidRDefault="004D0B8C" w:rsidP="004D0B8C">
      <w:pPr>
        <w:spacing w:after="0"/>
        <w:jc w:val="center"/>
        <w:rPr>
          <w:rFonts w:ascii="Arial" w:hAnsi="Arial" w:cs="Arial"/>
          <w:sz w:val="24"/>
          <w:szCs w:val="24"/>
          <w:lang w:val="id-ID"/>
        </w:rPr>
      </w:pPr>
      <w:r w:rsidRPr="004A5D65">
        <w:rPr>
          <w:rFonts w:ascii="Bookman Old Style" w:hAnsi="Bookman Old Style" w:cs="Arial"/>
          <w:b/>
          <w:bCs/>
          <w:sz w:val="24"/>
          <w:szCs w:val="24"/>
          <w:lang w:val="id-ID"/>
        </w:rPr>
        <w:t xml:space="preserve"> TAHUN </w:t>
      </w:r>
      <w:r w:rsidRPr="004A5D65">
        <w:rPr>
          <w:rFonts w:ascii="Bookman Old Style" w:hAnsi="Bookman Old Style" w:cs="Arial"/>
          <w:b/>
          <w:bCs/>
          <w:sz w:val="24"/>
          <w:szCs w:val="24"/>
        </w:rPr>
        <w:t xml:space="preserve">ANGGARAN </w:t>
      </w:r>
      <w:r w:rsidRPr="004A5D65">
        <w:rPr>
          <w:rFonts w:ascii="Bookman Old Style" w:hAnsi="Bookman Old Style" w:cs="Arial"/>
          <w:b/>
          <w:bCs/>
          <w:sz w:val="24"/>
          <w:szCs w:val="24"/>
          <w:lang w:val="id-ID"/>
        </w:rPr>
        <w:t>202</w:t>
      </w:r>
      <w:r>
        <w:rPr>
          <w:rFonts w:ascii="Bookman Old Style" w:hAnsi="Bookman Old Style" w:cs="Arial"/>
          <w:b/>
          <w:bCs/>
          <w:sz w:val="24"/>
          <w:szCs w:val="24"/>
        </w:rPr>
        <w:t>6</w:t>
      </w:r>
      <w:r w:rsidRPr="004A5D65">
        <w:rPr>
          <w:rFonts w:ascii="Bookman Old Style" w:hAnsi="Bookman Old Style" w:cs="Arial"/>
          <w:b/>
          <w:bCs/>
          <w:sz w:val="24"/>
          <w:szCs w:val="24"/>
        </w:rPr>
        <w:t xml:space="preserve"> DAN </w:t>
      </w:r>
      <w:r w:rsidR="008A7975">
        <w:rPr>
          <w:rFonts w:ascii="Bookman Old Style" w:hAnsi="Bookman Old Style" w:cs="Arial"/>
          <w:b/>
          <w:bCs/>
          <w:sz w:val="24"/>
          <w:szCs w:val="24"/>
        </w:rPr>
        <w:t xml:space="preserve">3 (TIGA) </w:t>
      </w:r>
      <w:r w:rsidR="00AC3EE4">
        <w:rPr>
          <w:rFonts w:ascii="Bookman Old Style" w:hAnsi="Bookman Old Style" w:cs="Arial"/>
          <w:b/>
          <w:bCs/>
          <w:sz w:val="24"/>
          <w:szCs w:val="24"/>
        </w:rPr>
        <w:t xml:space="preserve">BUAH </w:t>
      </w:r>
      <w:r w:rsidR="008A7975" w:rsidRPr="004A5D65">
        <w:rPr>
          <w:rFonts w:ascii="Bookman Old Style" w:hAnsi="Bookman Old Style" w:cs="Arial"/>
          <w:b/>
          <w:bCs/>
          <w:sz w:val="24"/>
          <w:szCs w:val="24"/>
        </w:rPr>
        <w:t>RANCANGAN</w:t>
      </w:r>
      <w:r w:rsidR="008A7975" w:rsidRPr="004A5D65">
        <w:rPr>
          <w:rFonts w:ascii="Bookman Old Style" w:hAnsi="Bookman Old Style" w:cs="Arial"/>
          <w:b/>
          <w:bCs/>
          <w:sz w:val="24"/>
          <w:szCs w:val="24"/>
        </w:rPr>
        <w:t xml:space="preserve"> </w:t>
      </w:r>
      <w:r w:rsidRPr="004A5D65">
        <w:rPr>
          <w:rFonts w:ascii="Bookman Old Style" w:hAnsi="Bookman Old Style" w:cs="Arial"/>
          <w:b/>
          <w:bCs/>
          <w:sz w:val="24"/>
          <w:szCs w:val="24"/>
        </w:rPr>
        <w:t xml:space="preserve">PERATURAN DAERAH </w:t>
      </w:r>
      <w:r w:rsidR="008A7975">
        <w:rPr>
          <w:rFonts w:ascii="Bookman Old Style" w:hAnsi="Bookman Old Style" w:cs="Arial"/>
          <w:b/>
          <w:bCs/>
          <w:sz w:val="24"/>
          <w:szCs w:val="24"/>
        </w:rPr>
        <w:t>KABUPATEN NGADA TAHUN 2025</w:t>
      </w:r>
    </w:p>
    <w:p w:rsidR="004D0B8C" w:rsidRPr="009E3A4D" w:rsidRDefault="004D0B8C" w:rsidP="004D0B8C">
      <w:pPr>
        <w:spacing w:after="0"/>
        <w:jc w:val="center"/>
        <w:rPr>
          <w:rFonts w:ascii="Arial" w:hAnsi="Arial" w:cs="Arial"/>
          <w:sz w:val="24"/>
          <w:szCs w:val="24"/>
          <w:lang w:val="id-ID"/>
        </w:rPr>
      </w:pPr>
    </w:p>
    <w:p w:rsidR="004D0B8C" w:rsidRPr="00F4532D" w:rsidRDefault="004D0B8C" w:rsidP="004D0B8C">
      <w:pPr>
        <w:spacing w:after="0"/>
        <w:jc w:val="both"/>
        <w:rPr>
          <w:rFonts w:ascii="Arial" w:hAnsi="Arial" w:cs="Arial"/>
          <w:sz w:val="24"/>
          <w:szCs w:val="24"/>
          <w:lang w:val="id-ID"/>
        </w:rPr>
      </w:pPr>
      <w:r w:rsidRPr="00F4532D">
        <w:rPr>
          <w:rFonts w:ascii="Arial" w:hAnsi="Arial" w:cs="Arial"/>
          <w:sz w:val="24"/>
          <w:szCs w:val="24"/>
          <w:lang w:val="id-ID"/>
        </w:rPr>
        <w:t>Y</w:t>
      </w:r>
      <w:r w:rsidRPr="00F4532D">
        <w:rPr>
          <w:rFonts w:ascii="Arial" w:hAnsi="Arial" w:cs="Arial"/>
          <w:sz w:val="24"/>
          <w:szCs w:val="24"/>
          <w:lang w:val="en-AU"/>
        </w:rPr>
        <w:t>ang kami hormati;</w:t>
      </w:r>
    </w:p>
    <w:p w:rsidR="004D0B8C" w:rsidRDefault="004D0B8C" w:rsidP="004D0B8C">
      <w:pPr>
        <w:pStyle w:val="ListParagraph"/>
        <w:numPr>
          <w:ilvl w:val="0"/>
          <w:numId w:val="1"/>
        </w:numPr>
        <w:spacing w:after="0"/>
        <w:ind w:left="426" w:hanging="426"/>
        <w:jc w:val="both"/>
        <w:rPr>
          <w:rFonts w:ascii="Arial" w:hAnsi="Arial" w:cs="Arial"/>
          <w:sz w:val="24"/>
          <w:szCs w:val="24"/>
        </w:rPr>
      </w:pPr>
      <w:r>
        <w:rPr>
          <w:rFonts w:ascii="Arial" w:hAnsi="Arial" w:cs="Arial"/>
          <w:sz w:val="24"/>
          <w:szCs w:val="24"/>
        </w:rPr>
        <w:t>Bapak</w:t>
      </w:r>
      <w:r>
        <w:rPr>
          <w:rFonts w:ascii="Arial" w:hAnsi="Arial" w:cs="Arial"/>
          <w:sz w:val="24"/>
          <w:szCs w:val="24"/>
        </w:rPr>
        <w:t xml:space="preserve"> Bupati Ngada;</w:t>
      </w:r>
    </w:p>
    <w:p w:rsidR="004D0B8C" w:rsidRPr="00581835" w:rsidRDefault="004D0B8C" w:rsidP="004D0B8C">
      <w:pPr>
        <w:pStyle w:val="ListParagraph"/>
        <w:numPr>
          <w:ilvl w:val="0"/>
          <w:numId w:val="1"/>
        </w:numPr>
        <w:spacing w:after="0"/>
        <w:ind w:left="426" w:hanging="426"/>
        <w:jc w:val="both"/>
        <w:rPr>
          <w:rFonts w:ascii="Arial" w:hAnsi="Arial" w:cs="Arial"/>
          <w:sz w:val="24"/>
          <w:szCs w:val="24"/>
        </w:rPr>
      </w:pPr>
      <w:r>
        <w:rPr>
          <w:rFonts w:ascii="Arial" w:hAnsi="Arial" w:cs="Arial"/>
          <w:sz w:val="24"/>
          <w:szCs w:val="24"/>
        </w:rPr>
        <w:t>Bapak Wakil Bupati Ngada;</w:t>
      </w:r>
    </w:p>
    <w:p w:rsidR="004D0B8C" w:rsidRPr="00F4532D" w:rsidRDefault="004D0B8C" w:rsidP="004D0B8C">
      <w:pPr>
        <w:pStyle w:val="ListParagraph"/>
        <w:numPr>
          <w:ilvl w:val="0"/>
          <w:numId w:val="1"/>
        </w:numPr>
        <w:spacing w:after="0"/>
        <w:ind w:left="426" w:hanging="426"/>
        <w:jc w:val="both"/>
        <w:rPr>
          <w:rFonts w:ascii="Arial" w:hAnsi="Arial" w:cs="Arial"/>
          <w:sz w:val="24"/>
          <w:szCs w:val="24"/>
        </w:rPr>
      </w:pPr>
      <w:r w:rsidRPr="00F4532D">
        <w:rPr>
          <w:rFonts w:ascii="Arial" w:hAnsi="Arial" w:cs="Arial"/>
          <w:sz w:val="24"/>
          <w:szCs w:val="24"/>
        </w:rPr>
        <w:t>Bapak-Bapak</w:t>
      </w:r>
      <w:r w:rsidRPr="00F4532D">
        <w:rPr>
          <w:rFonts w:ascii="Arial" w:hAnsi="Arial" w:cs="Arial"/>
          <w:sz w:val="24"/>
          <w:szCs w:val="24"/>
          <w:lang w:val="id-ID"/>
        </w:rPr>
        <w:t xml:space="preserve"> Pimpinan dan </w:t>
      </w:r>
      <w:r w:rsidRPr="00F4532D">
        <w:rPr>
          <w:rFonts w:ascii="Arial" w:hAnsi="Arial" w:cs="Arial"/>
          <w:sz w:val="24"/>
          <w:szCs w:val="24"/>
          <w:lang w:val="en-AU"/>
        </w:rPr>
        <w:t>Bapak</w:t>
      </w:r>
      <w:r>
        <w:rPr>
          <w:rFonts w:ascii="Arial" w:hAnsi="Arial" w:cs="Arial"/>
          <w:sz w:val="24"/>
          <w:szCs w:val="24"/>
          <w:lang w:val="en-AU"/>
        </w:rPr>
        <w:t>-Bapak</w:t>
      </w:r>
      <w:r w:rsidRPr="00F4532D">
        <w:rPr>
          <w:rFonts w:ascii="Arial" w:hAnsi="Arial" w:cs="Arial"/>
          <w:sz w:val="24"/>
          <w:szCs w:val="24"/>
          <w:lang w:val="id-ID"/>
        </w:rPr>
        <w:t xml:space="preserve"> Anggota DPRD </w:t>
      </w:r>
      <w:r w:rsidRPr="00F4532D">
        <w:rPr>
          <w:rFonts w:ascii="Arial" w:hAnsi="Arial" w:cs="Arial"/>
          <w:sz w:val="24"/>
          <w:szCs w:val="24"/>
        </w:rPr>
        <w:t>Kabupaten</w:t>
      </w:r>
      <w:r w:rsidRPr="00F4532D">
        <w:rPr>
          <w:rFonts w:ascii="Arial" w:hAnsi="Arial" w:cs="Arial"/>
          <w:sz w:val="24"/>
          <w:szCs w:val="24"/>
          <w:lang w:val="id-ID"/>
        </w:rPr>
        <w:t xml:space="preserve"> </w:t>
      </w:r>
      <w:r w:rsidRPr="00F4532D">
        <w:rPr>
          <w:rFonts w:ascii="Arial" w:hAnsi="Arial" w:cs="Arial"/>
          <w:sz w:val="24"/>
          <w:szCs w:val="24"/>
        </w:rPr>
        <w:t>Ngada;</w:t>
      </w:r>
    </w:p>
    <w:p w:rsidR="004D0B8C" w:rsidRPr="00F4532D" w:rsidRDefault="004D0B8C" w:rsidP="004D0B8C">
      <w:pPr>
        <w:pStyle w:val="ListParagraph"/>
        <w:numPr>
          <w:ilvl w:val="0"/>
          <w:numId w:val="1"/>
        </w:numPr>
        <w:spacing w:after="0"/>
        <w:ind w:left="426" w:hanging="426"/>
        <w:jc w:val="both"/>
        <w:rPr>
          <w:rFonts w:ascii="Arial" w:hAnsi="Arial" w:cs="Arial"/>
          <w:sz w:val="24"/>
          <w:szCs w:val="24"/>
        </w:rPr>
      </w:pPr>
      <w:r w:rsidRPr="00F4532D">
        <w:rPr>
          <w:rFonts w:ascii="Arial" w:hAnsi="Arial" w:cs="Arial"/>
          <w:sz w:val="24"/>
          <w:szCs w:val="24"/>
        </w:rPr>
        <w:t>Bapak</w:t>
      </w:r>
      <w:r w:rsidRPr="00F4532D">
        <w:rPr>
          <w:rFonts w:ascii="Arial" w:hAnsi="Arial" w:cs="Arial"/>
          <w:sz w:val="24"/>
          <w:szCs w:val="24"/>
          <w:lang w:val="id-ID"/>
        </w:rPr>
        <w:t xml:space="preserve"> </w:t>
      </w:r>
      <w:r>
        <w:rPr>
          <w:rFonts w:ascii="Arial" w:hAnsi="Arial" w:cs="Arial"/>
          <w:sz w:val="24"/>
          <w:szCs w:val="24"/>
          <w:lang w:val="id-ID"/>
        </w:rPr>
        <w:t xml:space="preserve">Penjabat </w:t>
      </w:r>
      <w:r w:rsidRPr="00F4532D">
        <w:rPr>
          <w:rFonts w:ascii="Arial" w:hAnsi="Arial" w:cs="Arial"/>
          <w:sz w:val="24"/>
          <w:szCs w:val="24"/>
        </w:rPr>
        <w:t>Sekretaris Daerah Ngada;</w:t>
      </w:r>
    </w:p>
    <w:p w:rsidR="004D0B8C" w:rsidRPr="00F4532D" w:rsidRDefault="004D0B8C" w:rsidP="004D0B8C">
      <w:pPr>
        <w:pStyle w:val="ListParagraph"/>
        <w:numPr>
          <w:ilvl w:val="0"/>
          <w:numId w:val="1"/>
        </w:numPr>
        <w:spacing w:after="0"/>
        <w:ind w:left="426" w:hanging="426"/>
        <w:jc w:val="both"/>
        <w:rPr>
          <w:rFonts w:ascii="Arial" w:hAnsi="Arial" w:cs="Arial"/>
          <w:sz w:val="24"/>
          <w:szCs w:val="24"/>
        </w:rPr>
      </w:pPr>
      <w:r w:rsidRPr="00F4532D">
        <w:rPr>
          <w:rFonts w:ascii="Arial" w:hAnsi="Arial" w:cs="Arial"/>
          <w:sz w:val="24"/>
          <w:szCs w:val="24"/>
          <w:lang w:val="es-ES"/>
        </w:rPr>
        <w:t>Bapak/Ibu Asisten Setda</w:t>
      </w:r>
      <w:r w:rsidRPr="00F4532D">
        <w:rPr>
          <w:rFonts w:ascii="Arial" w:hAnsi="Arial" w:cs="Arial"/>
          <w:sz w:val="24"/>
          <w:szCs w:val="24"/>
          <w:lang w:val="id-ID"/>
        </w:rPr>
        <w:t xml:space="preserve"> </w:t>
      </w:r>
      <w:r w:rsidRPr="00F4532D">
        <w:rPr>
          <w:rFonts w:ascii="Arial" w:hAnsi="Arial" w:cs="Arial"/>
          <w:sz w:val="24"/>
          <w:szCs w:val="24"/>
          <w:lang w:val="es-ES"/>
        </w:rPr>
        <w:t>Ngada;</w:t>
      </w:r>
    </w:p>
    <w:p w:rsidR="004D0B8C" w:rsidRPr="00F4532D" w:rsidRDefault="004D0B8C" w:rsidP="004D0B8C">
      <w:pPr>
        <w:pStyle w:val="ListParagraph"/>
        <w:numPr>
          <w:ilvl w:val="0"/>
          <w:numId w:val="1"/>
        </w:numPr>
        <w:spacing w:after="0"/>
        <w:ind w:left="426" w:hanging="426"/>
        <w:jc w:val="both"/>
        <w:rPr>
          <w:rFonts w:ascii="Arial" w:hAnsi="Arial" w:cs="Arial"/>
          <w:sz w:val="24"/>
          <w:szCs w:val="24"/>
        </w:rPr>
      </w:pPr>
      <w:r w:rsidRPr="00F4532D">
        <w:rPr>
          <w:rFonts w:ascii="Arial" w:hAnsi="Arial" w:cs="Arial"/>
          <w:sz w:val="24"/>
          <w:szCs w:val="24"/>
          <w:lang w:val="es-ES"/>
        </w:rPr>
        <w:t>Bapak</w:t>
      </w:r>
      <w:r w:rsidRPr="00F4532D">
        <w:rPr>
          <w:rFonts w:ascii="Arial" w:hAnsi="Arial" w:cs="Arial"/>
          <w:sz w:val="24"/>
          <w:szCs w:val="24"/>
          <w:lang w:val="id-ID"/>
        </w:rPr>
        <w:t xml:space="preserve">/Ibu </w:t>
      </w:r>
      <w:r w:rsidRPr="00F4532D">
        <w:rPr>
          <w:rFonts w:ascii="Arial" w:hAnsi="Arial" w:cs="Arial"/>
          <w:sz w:val="24"/>
          <w:szCs w:val="24"/>
          <w:lang w:val="es-ES"/>
        </w:rPr>
        <w:t>Staf</w:t>
      </w:r>
      <w:r w:rsidRPr="00F4532D">
        <w:rPr>
          <w:rFonts w:ascii="Arial" w:hAnsi="Arial" w:cs="Arial"/>
          <w:sz w:val="24"/>
          <w:szCs w:val="24"/>
          <w:lang w:val="id-ID"/>
        </w:rPr>
        <w:t xml:space="preserve"> </w:t>
      </w:r>
      <w:r w:rsidRPr="00F4532D">
        <w:rPr>
          <w:rFonts w:ascii="Arial" w:hAnsi="Arial" w:cs="Arial"/>
          <w:sz w:val="24"/>
          <w:szCs w:val="24"/>
          <w:lang w:val="es-ES"/>
        </w:rPr>
        <w:t>Ahli</w:t>
      </w:r>
      <w:r w:rsidRPr="00F4532D">
        <w:rPr>
          <w:rFonts w:ascii="Arial" w:hAnsi="Arial" w:cs="Arial"/>
          <w:sz w:val="24"/>
          <w:szCs w:val="24"/>
          <w:lang w:val="id-ID"/>
        </w:rPr>
        <w:t xml:space="preserve"> </w:t>
      </w:r>
      <w:r w:rsidRPr="00F4532D">
        <w:rPr>
          <w:rFonts w:ascii="Arial" w:hAnsi="Arial" w:cs="Arial"/>
          <w:sz w:val="24"/>
          <w:szCs w:val="24"/>
          <w:lang w:val="es-ES"/>
        </w:rPr>
        <w:t>Bupati</w:t>
      </w:r>
      <w:r w:rsidRPr="00F4532D">
        <w:rPr>
          <w:rFonts w:ascii="Arial" w:hAnsi="Arial" w:cs="Arial"/>
          <w:sz w:val="24"/>
          <w:szCs w:val="24"/>
          <w:lang w:val="id-ID"/>
        </w:rPr>
        <w:t xml:space="preserve"> </w:t>
      </w:r>
      <w:r w:rsidRPr="00F4532D">
        <w:rPr>
          <w:rFonts w:ascii="Arial" w:hAnsi="Arial" w:cs="Arial"/>
          <w:sz w:val="24"/>
          <w:szCs w:val="24"/>
          <w:lang w:val="es-ES"/>
        </w:rPr>
        <w:t>Ngada;</w:t>
      </w:r>
    </w:p>
    <w:p w:rsidR="004D0B8C" w:rsidRPr="00F4532D" w:rsidRDefault="004D0B8C" w:rsidP="004D0B8C">
      <w:pPr>
        <w:pStyle w:val="ListParagraph"/>
        <w:numPr>
          <w:ilvl w:val="0"/>
          <w:numId w:val="1"/>
        </w:numPr>
        <w:spacing w:after="0"/>
        <w:ind w:left="426" w:hanging="426"/>
        <w:jc w:val="both"/>
        <w:rPr>
          <w:rFonts w:ascii="Arial" w:hAnsi="Arial" w:cs="Arial"/>
          <w:sz w:val="24"/>
          <w:szCs w:val="24"/>
        </w:rPr>
      </w:pPr>
      <w:r w:rsidRPr="00F4532D">
        <w:rPr>
          <w:rFonts w:ascii="Arial" w:hAnsi="Arial" w:cs="Arial"/>
          <w:sz w:val="24"/>
          <w:szCs w:val="24"/>
          <w:lang w:val="es-ES"/>
        </w:rPr>
        <w:t>Para Pimpinan</w:t>
      </w:r>
      <w:r w:rsidRPr="00F4532D">
        <w:rPr>
          <w:rFonts w:ascii="Arial" w:hAnsi="Arial" w:cs="Arial"/>
          <w:sz w:val="24"/>
          <w:szCs w:val="24"/>
          <w:lang w:val="id-ID"/>
        </w:rPr>
        <w:t xml:space="preserve"> </w:t>
      </w:r>
      <w:r w:rsidRPr="00F4532D">
        <w:rPr>
          <w:rFonts w:ascii="Arial" w:hAnsi="Arial" w:cs="Arial"/>
          <w:sz w:val="24"/>
          <w:szCs w:val="24"/>
          <w:lang w:val="es-ES"/>
        </w:rPr>
        <w:t>S</w:t>
      </w:r>
      <w:r w:rsidRPr="00F4532D">
        <w:rPr>
          <w:rFonts w:ascii="Arial" w:hAnsi="Arial" w:cs="Arial"/>
          <w:sz w:val="24"/>
          <w:szCs w:val="24"/>
          <w:lang w:val="id-ID"/>
        </w:rPr>
        <w:t xml:space="preserve">KPD </w:t>
      </w:r>
      <w:r w:rsidRPr="00F4532D">
        <w:rPr>
          <w:rFonts w:ascii="Arial" w:hAnsi="Arial" w:cs="Arial"/>
          <w:sz w:val="24"/>
          <w:szCs w:val="24"/>
          <w:lang w:val="es-ES"/>
        </w:rPr>
        <w:t>Kabupaten</w:t>
      </w:r>
      <w:r w:rsidRPr="00F4532D">
        <w:rPr>
          <w:rFonts w:ascii="Arial" w:hAnsi="Arial" w:cs="Arial"/>
          <w:sz w:val="24"/>
          <w:szCs w:val="24"/>
          <w:lang w:val="id-ID"/>
        </w:rPr>
        <w:t xml:space="preserve"> </w:t>
      </w:r>
      <w:r w:rsidRPr="00F4532D">
        <w:rPr>
          <w:rFonts w:ascii="Arial" w:hAnsi="Arial" w:cs="Arial"/>
          <w:sz w:val="24"/>
          <w:szCs w:val="24"/>
          <w:lang w:val="es-ES"/>
        </w:rPr>
        <w:t>Ngada;</w:t>
      </w:r>
    </w:p>
    <w:p w:rsidR="004D0B8C" w:rsidRPr="00F4532D" w:rsidRDefault="004D0B8C" w:rsidP="004D0B8C">
      <w:pPr>
        <w:pStyle w:val="ListParagraph"/>
        <w:numPr>
          <w:ilvl w:val="0"/>
          <w:numId w:val="1"/>
        </w:numPr>
        <w:spacing w:after="0"/>
        <w:ind w:left="426" w:hanging="426"/>
        <w:jc w:val="both"/>
        <w:rPr>
          <w:rFonts w:ascii="Arial" w:hAnsi="Arial" w:cs="Arial"/>
          <w:sz w:val="24"/>
          <w:szCs w:val="24"/>
          <w:lang w:val="es-ES"/>
        </w:rPr>
      </w:pPr>
      <w:r w:rsidRPr="00F4532D">
        <w:rPr>
          <w:rFonts w:ascii="Arial" w:hAnsi="Arial" w:cs="Arial"/>
          <w:sz w:val="24"/>
          <w:szCs w:val="24"/>
          <w:lang w:val="id-ID"/>
        </w:rPr>
        <w:t>Bapak / Ibu Undangan serta Para Wartawan</w:t>
      </w:r>
      <w:r>
        <w:rPr>
          <w:rFonts w:ascii="Arial" w:hAnsi="Arial" w:cs="Arial"/>
          <w:sz w:val="24"/>
          <w:szCs w:val="24"/>
        </w:rPr>
        <w:t>;</w:t>
      </w:r>
    </w:p>
    <w:p w:rsidR="004D0B8C" w:rsidRPr="00F4532D" w:rsidRDefault="004D0B8C" w:rsidP="004D0B8C">
      <w:pPr>
        <w:pStyle w:val="ListParagraph"/>
        <w:spacing w:after="0"/>
        <w:ind w:left="426"/>
        <w:jc w:val="both"/>
        <w:rPr>
          <w:rFonts w:ascii="Arial" w:hAnsi="Arial" w:cs="Arial"/>
          <w:sz w:val="24"/>
          <w:szCs w:val="24"/>
          <w:lang w:val="id-ID"/>
        </w:rPr>
      </w:pPr>
      <w:r w:rsidRPr="00F4532D">
        <w:rPr>
          <w:rFonts w:ascii="Arial" w:hAnsi="Arial" w:cs="Arial"/>
          <w:sz w:val="24"/>
          <w:szCs w:val="24"/>
          <w:lang w:val="id-ID"/>
        </w:rPr>
        <w:t xml:space="preserve">Singkatnya hadirin yang kami muliakan. </w:t>
      </w:r>
    </w:p>
    <w:p w:rsidR="004D0B8C" w:rsidRPr="00F4532D" w:rsidRDefault="004D0B8C" w:rsidP="004D0B8C">
      <w:pPr>
        <w:spacing w:after="0"/>
        <w:jc w:val="both"/>
        <w:rPr>
          <w:rFonts w:ascii="Arial" w:hAnsi="Arial" w:cs="Arial"/>
          <w:sz w:val="24"/>
          <w:szCs w:val="24"/>
          <w:lang w:val="id-ID"/>
        </w:rPr>
      </w:pPr>
    </w:p>
    <w:p w:rsidR="004D0B8C" w:rsidRPr="00F4532D" w:rsidRDefault="004D0B8C" w:rsidP="004D0B8C">
      <w:pPr>
        <w:tabs>
          <w:tab w:val="left" w:pos="720"/>
          <w:tab w:val="left" w:pos="1440"/>
          <w:tab w:val="left" w:pos="2160"/>
          <w:tab w:val="left" w:pos="2880"/>
          <w:tab w:val="left" w:pos="7530"/>
        </w:tabs>
        <w:spacing w:after="0"/>
        <w:jc w:val="both"/>
        <w:rPr>
          <w:rFonts w:ascii="Arial" w:hAnsi="Arial" w:cs="Arial"/>
          <w:b/>
          <w:sz w:val="24"/>
          <w:szCs w:val="24"/>
        </w:rPr>
      </w:pPr>
      <w:r w:rsidRPr="00F4532D">
        <w:rPr>
          <w:rFonts w:ascii="Arial" w:hAnsi="Arial" w:cs="Arial"/>
          <w:b/>
          <w:sz w:val="24"/>
          <w:szCs w:val="24"/>
        </w:rPr>
        <w:tab/>
      </w:r>
      <w:r w:rsidRPr="00F4532D">
        <w:rPr>
          <w:rFonts w:ascii="Arial" w:hAnsi="Arial" w:cs="Arial"/>
          <w:b/>
          <w:sz w:val="24"/>
          <w:szCs w:val="24"/>
          <w:lang w:val="id-ID"/>
        </w:rPr>
        <w:t xml:space="preserve">SALAM RESTORASI </w:t>
      </w:r>
      <w:r w:rsidRPr="00F4532D">
        <w:rPr>
          <w:rFonts w:ascii="Arial" w:hAnsi="Arial" w:cs="Arial"/>
          <w:b/>
          <w:sz w:val="24"/>
          <w:szCs w:val="24"/>
        </w:rPr>
        <w:t>!</w:t>
      </w:r>
      <w:r w:rsidRPr="00F4532D">
        <w:rPr>
          <w:rFonts w:ascii="Arial" w:hAnsi="Arial" w:cs="Arial"/>
          <w:b/>
          <w:sz w:val="24"/>
          <w:szCs w:val="24"/>
        </w:rPr>
        <w:tab/>
      </w:r>
      <w:r w:rsidRPr="00F4532D">
        <w:rPr>
          <w:rFonts w:ascii="Arial" w:hAnsi="Arial" w:cs="Arial"/>
          <w:b/>
          <w:sz w:val="24"/>
          <w:szCs w:val="24"/>
        </w:rPr>
        <w:tab/>
      </w:r>
    </w:p>
    <w:p w:rsidR="008A7975" w:rsidRPr="00F5168D" w:rsidRDefault="004D0B8C" w:rsidP="008A7975">
      <w:pPr>
        <w:spacing w:after="0" w:line="360" w:lineRule="auto"/>
        <w:jc w:val="both"/>
        <w:rPr>
          <w:rFonts w:ascii="Arial" w:hAnsi="Arial" w:cs="Arial"/>
        </w:rPr>
      </w:pPr>
      <w:r w:rsidRPr="00F4532D">
        <w:rPr>
          <w:rFonts w:ascii="Arial" w:hAnsi="Arial" w:cs="Arial"/>
          <w:sz w:val="24"/>
          <w:szCs w:val="24"/>
        </w:rPr>
        <w:tab/>
      </w:r>
      <w:r w:rsidR="008A7975" w:rsidRPr="008A7975">
        <w:rPr>
          <w:rFonts w:ascii="Arial" w:hAnsi="Arial" w:cs="Arial"/>
        </w:rPr>
        <w:t xml:space="preserve">Puji dan syukur kita panjatkan ke hadirat Tuhan Yang Maha Kuasa, karena atas limpahan kasih dan rahmat-Nya, kita dapat melaksanakan </w:t>
      </w:r>
      <w:r w:rsidR="00470300">
        <w:rPr>
          <w:rFonts w:ascii="Arial" w:hAnsi="Arial" w:cs="Arial"/>
        </w:rPr>
        <w:t>Sidang</w:t>
      </w:r>
      <w:r w:rsidR="008A7975" w:rsidRPr="008A7975">
        <w:rPr>
          <w:rFonts w:ascii="Arial" w:hAnsi="Arial" w:cs="Arial"/>
        </w:rPr>
        <w:t xml:space="preserve"> Paripurna Dewan Perwakilan Rakyat Daerah Kabupaten Ngada dengan agenda penyampaian </w:t>
      </w:r>
      <w:r w:rsidR="008A7975" w:rsidRPr="008A7975">
        <w:rPr>
          <w:rFonts w:ascii="Arial" w:hAnsi="Arial" w:cs="Arial"/>
          <w:b/>
          <w:bCs/>
        </w:rPr>
        <w:t>Pemandangan Umum Fraksi terhadap Nota Keuangan Rancangan Anggaran Pendapatan dan Belanja Daerah Kabupaten Ngada Tahun Anggaran 2026</w:t>
      </w:r>
      <w:r w:rsidR="00470300">
        <w:rPr>
          <w:rFonts w:ascii="Arial" w:hAnsi="Arial" w:cs="Arial"/>
          <w:b/>
          <w:bCs/>
        </w:rPr>
        <w:t xml:space="preserve"> </w:t>
      </w:r>
      <w:r w:rsidR="00470300" w:rsidRPr="00F5168D">
        <w:rPr>
          <w:rFonts w:ascii="Arial" w:hAnsi="Arial" w:cs="Arial"/>
          <w:b/>
          <w:bCs/>
        </w:rPr>
        <w:t xml:space="preserve">dan </w:t>
      </w:r>
      <w:r w:rsidR="00470300" w:rsidRPr="00F5168D">
        <w:rPr>
          <w:rFonts w:ascii="Arial" w:hAnsi="Arial" w:cs="Arial"/>
          <w:b/>
          <w:bCs/>
        </w:rPr>
        <w:t>3 (</w:t>
      </w:r>
      <w:r w:rsidR="00470300" w:rsidRPr="00F5168D">
        <w:rPr>
          <w:rFonts w:ascii="Arial" w:hAnsi="Arial" w:cs="Arial"/>
          <w:b/>
          <w:bCs/>
        </w:rPr>
        <w:t>Tiga</w:t>
      </w:r>
      <w:r w:rsidR="00470300" w:rsidRPr="00F5168D">
        <w:rPr>
          <w:rFonts w:ascii="Arial" w:hAnsi="Arial" w:cs="Arial"/>
          <w:b/>
          <w:bCs/>
        </w:rPr>
        <w:t xml:space="preserve">) </w:t>
      </w:r>
      <w:r w:rsidR="00AC3EE4">
        <w:rPr>
          <w:rFonts w:ascii="Arial" w:hAnsi="Arial" w:cs="Arial"/>
          <w:b/>
          <w:bCs/>
        </w:rPr>
        <w:t xml:space="preserve">Buah </w:t>
      </w:r>
      <w:r w:rsidR="00470300" w:rsidRPr="00F5168D">
        <w:rPr>
          <w:rFonts w:ascii="Arial" w:hAnsi="Arial" w:cs="Arial"/>
          <w:b/>
          <w:bCs/>
        </w:rPr>
        <w:t>Rancangan Peraturan Daerah Kabupaten Ngada Tahun 2025.</w:t>
      </w:r>
    </w:p>
    <w:p w:rsidR="008A7975" w:rsidRPr="008A7975" w:rsidRDefault="008A7975" w:rsidP="008A7975">
      <w:pPr>
        <w:spacing w:after="0" w:line="360" w:lineRule="auto"/>
        <w:jc w:val="both"/>
        <w:rPr>
          <w:rFonts w:ascii="Arial" w:hAnsi="Arial" w:cs="Arial"/>
          <w:sz w:val="24"/>
          <w:szCs w:val="24"/>
        </w:rPr>
      </w:pPr>
      <w:r w:rsidRPr="008A7975">
        <w:rPr>
          <w:rFonts w:ascii="Arial" w:hAnsi="Arial" w:cs="Arial"/>
          <w:sz w:val="24"/>
          <w:szCs w:val="24"/>
        </w:rPr>
        <w:t xml:space="preserve">Pada kesempatan yang berbahagia ini, Fraksi NasDem DPRD Kabupaten Ngada menyampaikan ucapan selamat dan dukungan penuh kepada dua klub sepak bola kebanggaan masyarakat Ngada </w:t>
      </w:r>
      <w:r w:rsidR="00BB06B0">
        <w:rPr>
          <w:rFonts w:ascii="Arial" w:hAnsi="Arial" w:cs="Arial"/>
          <w:sz w:val="24"/>
          <w:szCs w:val="24"/>
        </w:rPr>
        <w:t xml:space="preserve">yakni Club PSN Ngada dan PS Citra Bakti Ngada (CBN) </w:t>
      </w:r>
      <w:r w:rsidRPr="008A7975">
        <w:rPr>
          <w:rFonts w:ascii="Arial" w:hAnsi="Arial" w:cs="Arial"/>
          <w:sz w:val="24"/>
          <w:szCs w:val="24"/>
        </w:rPr>
        <w:t>yang sedang berlaga dalam ajang El Tari Memorial Cup (ETMC) 2025 di Kabupaten Ende.</w:t>
      </w:r>
      <w:r w:rsidR="00470300">
        <w:rPr>
          <w:rFonts w:ascii="Arial" w:hAnsi="Arial" w:cs="Arial"/>
          <w:b/>
          <w:bCs/>
          <w:sz w:val="24"/>
          <w:szCs w:val="24"/>
        </w:rPr>
        <w:t xml:space="preserve"> </w:t>
      </w:r>
      <w:r w:rsidRPr="008A7975">
        <w:rPr>
          <w:rFonts w:ascii="Arial" w:hAnsi="Arial" w:cs="Arial"/>
          <w:sz w:val="24"/>
          <w:szCs w:val="24"/>
        </w:rPr>
        <w:t>Semoga kedua tim dapat menampilkan permainan terbaik, menjunjung tinggi sportivitas dan membawa nama baik Kabupaten Ngada dengan semangat persaudaraan dan prestasi yang membanggakan.</w:t>
      </w:r>
      <w:r w:rsidR="00470300">
        <w:rPr>
          <w:rFonts w:ascii="Arial" w:hAnsi="Arial" w:cs="Arial"/>
          <w:sz w:val="24"/>
          <w:szCs w:val="24"/>
        </w:rPr>
        <w:t xml:space="preserve"> </w:t>
      </w:r>
      <w:r w:rsidRPr="008A7975">
        <w:rPr>
          <w:rFonts w:ascii="Arial" w:hAnsi="Arial" w:cs="Arial"/>
          <w:sz w:val="24"/>
          <w:szCs w:val="24"/>
        </w:rPr>
        <w:t>Selain itu, Fraksi NasDem juga menyampaikan ucapan selamat ulang tahun ke-14 kepada Partai NasDem.</w:t>
      </w:r>
      <w:r w:rsidR="00F5168D">
        <w:rPr>
          <w:rFonts w:ascii="Arial" w:hAnsi="Arial" w:cs="Arial"/>
          <w:sz w:val="24"/>
          <w:szCs w:val="24"/>
        </w:rPr>
        <w:t xml:space="preserve"> </w:t>
      </w:r>
      <w:r w:rsidRPr="008A7975">
        <w:rPr>
          <w:rFonts w:ascii="Arial" w:hAnsi="Arial" w:cs="Arial"/>
          <w:sz w:val="24"/>
          <w:szCs w:val="24"/>
        </w:rPr>
        <w:t xml:space="preserve">Semoga semangat </w:t>
      </w:r>
      <w:r w:rsidRPr="008A7975">
        <w:rPr>
          <w:rFonts w:ascii="Arial" w:hAnsi="Arial" w:cs="Arial"/>
          <w:i/>
          <w:iCs/>
          <w:sz w:val="24"/>
          <w:szCs w:val="24"/>
        </w:rPr>
        <w:t>Gerakan Perubahan – Restorasi Indonesia</w:t>
      </w:r>
      <w:r w:rsidRPr="008A7975">
        <w:rPr>
          <w:rFonts w:ascii="Arial" w:hAnsi="Arial" w:cs="Arial"/>
          <w:sz w:val="24"/>
          <w:szCs w:val="24"/>
        </w:rPr>
        <w:t xml:space="preserve"> terus menjadi inspirasi bagi seluruh kader untuk bekerja tulus dan nyata demi kepentingan rakyat, bangsa, dan daerah tercinta Kabupaten Ngada.</w:t>
      </w:r>
    </w:p>
    <w:p w:rsidR="008A7975" w:rsidRPr="008A7975" w:rsidRDefault="00F5168D" w:rsidP="00BB06B0">
      <w:pPr>
        <w:spacing w:after="0" w:line="360" w:lineRule="auto"/>
        <w:ind w:firstLine="720"/>
        <w:jc w:val="both"/>
        <w:rPr>
          <w:rFonts w:ascii="Arial" w:hAnsi="Arial" w:cs="Arial"/>
          <w:sz w:val="24"/>
          <w:szCs w:val="24"/>
        </w:rPr>
      </w:pPr>
      <w:r>
        <w:rPr>
          <w:rFonts w:ascii="Arial" w:hAnsi="Arial" w:cs="Arial"/>
          <w:sz w:val="24"/>
          <w:szCs w:val="24"/>
        </w:rPr>
        <w:t xml:space="preserve">Mengawali penyampaian Pemandangan Umum Fraksi Partai Nasdem pada masa sidang ini, kami </w:t>
      </w:r>
      <w:r w:rsidR="00BB06B0">
        <w:rPr>
          <w:rFonts w:ascii="Arial" w:hAnsi="Arial" w:cs="Arial"/>
          <w:sz w:val="24"/>
          <w:szCs w:val="24"/>
        </w:rPr>
        <w:t>memberikan</w:t>
      </w:r>
      <w:r>
        <w:rPr>
          <w:rFonts w:ascii="Arial" w:hAnsi="Arial" w:cs="Arial"/>
          <w:sz w:val="24"/>
          <w:szCs w:val="24"/>
        </w:rPr>
        <w:t xml:space="preserve"> </w:t>
      </w:r>
      <w:r w:rsidR="008A7975" w:rsidRPr="008A7975">
        <w:rPr>
          <w:rFonts w:ascii="Arial" w:hAnsi="Arial" w:cs="Arial"/>
          <w:sz w:val="24"/>
          <w:szCs w:val="24"/>
        </w:rPr>
        <w:t>apresiasi kepada Pemerintah Daerah atas penyampaian Nota Keuangan RAPBD Tahun Anggaran 2026 beserta dokumen pendukungnya</w:t>
      </w:r>
      <w:r w:rsidR="00AC3EE4">
        <w:rPr>
          <w:rFonts w:ascii="Arial" w:hAnsi="Arial" w:cs="Arial"/>
          <w:sz w:val="24"/>
          <w:szCs w:val="24"/>
        </w:rPr>
        <w:t xml:space="preserve"> dan Tiga Buah Ranperda kabupaten Ngada tahun 2025</w:t>
      </w:r>
      <w:r w:rsidR="008A7975" w:rsidRPr="008A7975">
        <w:rPr>
          <w:rFonts w:ascii="Arial" w:hAnsi="Arial" w:cs="Arial"/>
          <w:sz w:val="24"/>
          <w:szCs w:val="24"/>
        </w:rPr>
        <w:t xml:space="preserve">. Hal ini menunjukkan komitmen Pemerintah Daerah dalam melaksanakan amanat peraturan perundang-undangan serta </w:t>
      </w:r>
      <w:r w:rsidR="008A7975" w:rsidRPr="008A7975">
        <w:rPr>
          <w:rFonts w:ascii="Arial" w:hAnsi="Arial" w:cs="Arial"/>
          <w:sz w:val="24"/>
          <w:szCs w:val="24"/>
        </w:rPr>
        <w:lastRenderedPageBreak/>
        <w:t>tekad bersama untuk mewujudkan tata kelola pemerintahan yang transparan, akuntabel,</w:t>
      </w:r>
      <w:r w:rsidR="008901C4">
        <w:rPr>
          <w:rFonts w:ascii="Arial" w:hAnsi="Arial" w:cs="Arial"/>
          <w:sz w:val="24"/>
          <w:szCs w:val="24"/>
        </w:rPr>
        <w:t xml:space="preserve"> demokratis</w:t>
      </w:r>
      <w:r w:rsidR="008A7975" w:rsidRPr="008A7975">
        <w:rPr>
          <w:rFonts w:ascii="Arial" w:hAnsi="Arial" w:cs="Arial"/>
          <w:sz w:val="24"/>
          <w:szCs w:val="24"/>
        </w:rPr>
        <w:t xml:space="preserve"> dan partisipatif.</w:t>
      </w:r>
    </w:p>
    <w:p w:rsidR="008A7975" w:rsidRPr="008A7975" w:rsidRDefault="008A7975" w:rsidP="008A7975">
      <w:pPr>
        <w:spacing w:after="0" w:line="360" w:lineRule="auto"/>
        <w:jc w:val="both"/>
        <w:rPr>
          <w:rFonts w:ascii="Arial" w:hAnsi="Arial" w:cs="Arial"/>
          <w:sz w:val="24"/>
          <w:szCs w:val="24"/>
        </w:rPr>
      </w:pPr>
      <w:r w:rsidRPr="008A7975">
        <w:rPr>
          <w:rFonts w:ascii="Arial" w:hAnsi="Arial" w:cs="Arial"/>
          <w:sz w:val="24"/>
          <w:szCs w:val="24"/>
        </w:rPr>
        <w:t>Fraksi NasDem memahami bahwa penyusunan RAPBD Tahun Anggaran 2026 merupakan tindak lanjut dari RPJMD Kabupaten Ngada Tahun 2025–2029 dengan visi:</w:t>
      </w:r>
      <w:r w:rsidRPr="008A7975">
        <w:rPr>
          <w:rFonts w:ascii="Arial" w:hAnsi="Arial" w:cs="Arial"/>
          <w:sz w:val="24"/>
          <w:szCs w:val="24"/>
        </w:rPr>
        <w:br/>
      </w:r>
      <w:r w:rsidRPr="008A7975">
        <w:rPr>
          <w:rFonts w:ascii="Arial" w:hAnsi="Arial" w:cs="Arial"/>
          <w:b/>
          <w:bCs/>
          <w:sz w:val="24"/>
          <w:szCs w:val="24"/>
        </w:rPr>
        <w:t>“Terwujudnya Ngada yang Unggul, Mandiri dan Berbudaya Berbasis Pengelolaan Sumber Daya Manusia Berkualitas dan Sumber Daya Alam Berkelanjutan.”</w:t>
      </w:r>
    </w:p>
    <w:p w:rsidR="008A7975" w:rsidRPr="008A7975" w:rsidRDefault="008A7975" w:rsidP="008A7975">
      <w:pPr>
        <w:spacing w:after="0" w:line="360" w:lineRule="auto"/>
        <w:jc w:val="both"/>
        <w:rPr>
          <w:rFonts w:ascii="Arial" w:hAnsi="Arial" w:cs="Arial"/>
          <w:sz w:val="24"/>
          <w:szCs w:val="24"/>
        </w:rPr>
      </w:pPr>
      <w:r w:rsidRPr="008A7975">
        <w:rPr>
          <w:rFonts w:ascii="Arial" w:hAnsi="Arial" w:cs="Arial"/>
          <w:sz w:val="24"/>
          <w:szCs w:val="24"/>
        </w:rPr>
        <w:t>Fraksi NasDem menyadari bahwa arah kebijakan anggaran Tahun 2026 menghadapi tantangan fiskal yang cukup berat akibat menurunnya Dana Alokasi Umum (DAU) serta meningkatnya proporsi belanja wajib. Namun demikian, keterbatasan fiskal tidak boleh melemahkan semangat pembangunan yang berpihak kepada rakyat.</w:t>
      </w:r>
    </w:p>
    <w:p w:rsidR="002D0BA0" w:rsidRDefault="002D0BA0" w:rsidP="002D0BA0">
      <w:pPr>
        <w:pStyle w:val="ListParagraph"/>
        <w:tabs>
          <w:tab w:val="left" w:pos="709"/>
        </w:tabs>
        <w:spacing w:before="120" w:after="0" w:line="360" w:lineRule="auto"/>
        <w:jc w:val="both"/>
        <w:rPr>
          <w:rFonts w:ascii="Arial" w:hAnsi="Arial" w:cs="Arial"/>
          <w:i/>
          <w:sz w:val="24"/>
          <w:szCs w:val="24"/>
        </w:rPr>
      </w:pPr>
      <w:r w:rsidRPr="006079F3">
        <w:rPr>
          <w:rFonts w:ascii="Arial" w:hAnsi="Arial" w:cs="Arial"/>
          <w:i/>
          <w:sz w:val="24"/>
          <w:szCs w:val="24"/>
          <w:lang w:val="id-ID"/>
        </w:rPr>
        <w:t xml:space="preserve">Sidang Dewan yang </w:t>
      </w:r>
      <w:r w:rsidRPr="006079F3">
        <w:rPr>
          <w:rFonts w:ascii="Arial" w:hAnsi="Arial" w:cs="Arial"/>
          <w:i/>
          <w:sz w:val="24"/>
          <w:szCs w:val="24"/>
        </w:rPr>
        <w:t>ter</w:t>
      </w:r>
      <w:r w:rsidRPr="006079F3">
        <w:rPr>
          <w:rFonts w:ascii="Arial" w:hAnsi="Arial" w:cs="Arial"/>
          <w:i/>
          <w:sz w:val="24"/>
          <w:szCs w:val="24"/>
          <w:lang w:val="id-ID"/>
        </w:rPr>
        <w:t xml:space="preserve">hormat, </w:t>
      </w:r>
    </w:p>
    <w:p w:rsidR="00A22BE0" w:rsidRPr="00A22BE0" w:rsidRDefault="002D0BA0" w:rsidP="00A22BE0">
      <w:pPr>
        <w:autoSpaceDE w:val="0"/>
        <w:autoSpaceDN w:val="0"/>
        <w:adjustRightInd w:val="0"/>
        <w:spacing w:after="0" w:line="360" w:lineRule="auto"/>
        <w:ind w:firstLine="720"/>
        <w:jc w:val="both"/>
        <w:rPr>
          <w:rFonts w:ascii="Arial" w:eastAsiaTheme="minorHAnsi" w:hAnsi="Arial" w:cs="Arial"/>
          <w:bCs/>
          <w:sz w:val="24"/>
          <w:szCs w:val="24"/>
        </w:rPr>
      </w:pPr>
      <w:r w:rsidRPr="002D0BA0">
        <w:rPr>
          <w:rFonts w:ascii="Arial" w:hAnsi="Arial" w:cs="Arial"/>
          <w:sz w:val="24"/>
          <w:szCs w:val="24"/>
        </w:rPr>
        <w:t xml:space="preserve">Setelah membaca dan mencermati dokumen nota keuangan </w:t>
      </w:r>
      <w:r w:rsidRPr="002D0BA0">
        <w:rPr>
          <w:rFonts w:ascii="Arial" w:eastAsiaTheme="minorHAnsi" w:hAnsi="Arial" w:cs="Arial"/>
          <w:bCs/>
          <w:sz w:val="24"/>
          <w:szCs w:val="24"/>
        </w:rPr>
        <w:t>atas Rancangan Anggaran Pendapatan dan Belanja Daerah Kabupaten Ngada tahun anggaran 202</w:t>
      </w:r>
      <w:r>
        <w:rPr>
          <w:rFonts w:ascii="Arial" w:eastAsiaTheme="minorHAnsi" w:hAnsi="Arial" w:cs="Arial"/>
          <w:bCs/>
          <w:sz w:val="24"/>
          <w:szCs w:val="24"/>
        </w:rPr>
        <w:t>6 dan 3 (Tiga)</w:t>
      </w:r>
      <w:r w:rsidR="00AC3EE4">
        <w:rPr>
          <w:rFonts w:ascii="Arial" w:eastAsiaTheme="minorHAnsi" w:hAnsi="Arial" w:cs="Arial"/>
          <w:bCs/>
          <w:sz w:val="24"/>
          <w:szCs w:val="24"/>
        </w:rPr>
        <w:t xml:space="preserve"> buah</w:t>
      </w:r>
      <w:r>
        <w:rPr>
          <w:rFonts w:ascii="Arial" w:eastAsiaTheme="minorHAnsi" w:hAnsi="Arial" w:cs="Arial"/>
          <w:bCs/>
          <w:sz w:val="24"/>
          <w:szCs w:val="24"/>
        </w:rPr>
        <w:t xml:space="preserve"> </w:t>
      </w:r>
      <w:r w:rsidRPr="002D0BA0">
        <w:rPr>
          <w:rFonts w:ascii="Arial" w:eastAsiaTheme="minorHAnsi" w:hAnsi="Arial" w:cs="Arial"/>
          <w:bCs/>
          <w:sz w:val="24"/>
          <w:szCs w:val="24"/>
        </w:rPr>
        <w:t xml:space="preserve">Ranperda </w:t>
      </w:r>
      <w:r>
        <w:rPr>
          <w:rFonts w:ascii="Arial" w:eastAsiaTheme="minorHAnsi" w:hAnsi="Arial" w:cs="Arial"/>
          <w:bCs/>
          <w:sz w:val="24"/>
          <w:szCs w:val="24"/>
        </w:rPr>
        <w:t>Kabupaten Ngada tahun 2025</w:t>
      </w:r>
      <w:r w:rsidRPr="002D0BA0">
        <w:rPr>
          <w:rFonts w:ascii="Arial" w:eastAsiaTheme="minorHAnsi" w:hAnsi="Arial" w:cs="Arial"/>
          <w:bCs/>
          <w:sz w:val="24"/>
          <w:szCs w:val="24"/>
        </w:rPr>
        <w:t>, maka fraksi menyampaikan pandangan sebagai berikut:</w:t>
      </w:r>
    </w:p>
    <w:p w:rsidR="002D0BA0" w:rsidRPr="002D0BA0" w:rsidRDefault="002D0BA0" w:rsidP="002D0BA0">
      <w:pPr>
        <w:pStyle w:val="ListParagraph"/>
        <w:numPr>
          <w:ilvl w:val="0"/>
          <w:numId w:val="11"/>
        </w:numPr>
        <w:autoSpaceDE w:val="0"/>
        <w:autoSpaceDN w:val="0"/>
        <w:adjustRightInd w:val="0"/>
        <w:spacing w:after="0" w:line="360" w:lineRule="auto"/>
        <w:ind w:left="360"/>
        <w:jc w:val="both"/>
        <w:rPr>
          <w:rFonts w:ascii="Arial" w:eastAsiaTheme="minorHAnsi" w:hAnsi="Arial" w:cs="Arial"/>
          <w:b/>
          <w:sz w:val="24"/>
          <w:szCs w:val="24"/>
        </w:rPr>
      </w:pPr>
      <w:r w:rsidRPr="002D0BA0">
        <w:rPr>
          <w:rFonts w:ascii="Arial" w:eastAsiaTheme="minorHAnsi" w:hAnsi="Arial" w:cs="Arial"/>
          <w:b/>
          <w:sz w:val="24"/>
          <w:szCs w:val="24"/>
        </w:rPr>
        <w:t>PENDAPATAN DAERAH</w:t>
      </w:r>
    </w:p>
    <w:p w:rsidR="008A7975" w:rsidRPr="008A7975" w:rsidRDefault="008A7975" w:rsidP="003B2D83">
      <w:pPr>
        <w:spacing w:after="0" w:line="360" w:lineRule="auto"/>
        <w:ind w:left="378"/>
        <w:jc w:val="both"/>
        <w:rPr>
          <w:rFonts w:ascii="Arial" w:hAnsi="Arial" w:cs="Arial"/>
          <w:sz w:val="24"/>
          <w:szCs w:val="24"/>
        </w:rPr>
      </w:pPr>
      <w:r w:rsidRPr="008A7975">
        <w:rPr>
          <w:rFonts w:ascii="Arial" w:hAnsi="Arial" w:cs="Arial"/>
          <w:sz w:val="24"/>
          <w:szCs w:val="24"/>
        </w:rPr>
        <w:t xml:space="preserve">Fraksi NasDem mencermati bahwa target Pendapatan Daerah Tahun Anggaran 2026 sebesar </w:t>
      </w:r>
      <w:r w:rsidRPr="008A7975">
        <w:rPr>
          <w:rFonts w:ascii="Arial" w:hAnsi="Arial" w:cs="Arial"/>
          <w:b/>
          <w:bCs/>
          <w:sz w:val="24"/>
          <w:szCs w:val="24"/>
        </w:rPr>
        <w:t>Rp 880.909.960.122</w:t>
      </w:r>
      <w:r w:rsidRPr="008A7975">
        <w:rPr>
          <w:rFonts w:ascii="Arial" w:hAnsi="Arial" w:cs="Arial"/>
          <w:sz w:val="24"/>
          <w:szCs w:val="24"/>
        </w:rPr>
        <w:t>, terdiri atas:</w:t>
      </w:r>
    </w:p>
    <w:p w:rsidR="008A7975" w:rsidRPr="008A7975" w:rsidRDefault="008A7975" w:rsidP="008A7975">
      <w:pPr>
        <w:numPr>
          <w:ilvl w:val="0"/>
          <w:numId w:val="4"/>
        </w:numPr>
        <w:spacing w:after="0" w:line="360" w:lineRule="auto"/>
        <w:jc w:val="both"/>
        <w:rPr>
          <w:rFonts w:ascii="Arial" w:hAnsi="Arial" w:cs="Arial"/>
          <w:sz w:val="24"/>
          <w:szCs w:val="24"/>
        </w:rPr>
      </w:pPr>
      <w:r w:rsidRPr="008A7975">
        <w:rPr>
          <w:rFonts w:ascii="Arial" w:hAnsi="Arial" w:cs="Arial"/>
          <w:sz w:val="24"/>
          <w:szCs w:val="24"/>
        </w:rPr>
        <w:t>Pendapatan Asli Daerah (PAD) sebesar Rp 61 miliar,</w:t>
      </w:r>
    </w:p>
    <w:p w:rsidR="008A7975" w:rsidRPr="008A7975" w:rsidRDefault="008A7975" w:rsidP="008A7975">
      <w:pPr>
        <w:numPr>
          <w:ilvl w:val="0"/>
          <w:numId w:val="4"/>
        </w:numPr>
        <w:spacing w:after="0" w:line="360" w:lineRule="auto"/>
        <w:jc w:val="both"/>
        <w:rPr>
          <w:rFonts w:ascii="Arial" w:hAnsi="Arial" w:cs="Arial"/>
          <w:sz w:val="24"/>
          <w:szCs w:val="24"/>
        </w:rPr>
      </w:pPr>
      <w:r w:rsidRPr="008A7975">
        <w:rPr>
          <w:rFonts w:ascii="Arial" w:hAnsi="Arial" w:cs="Arial"/>
          <w:sz w:val="24"/>
          <w:szCs w:val="24"/>
        </w:rPr>
        <w:t>Pendapatan Transfer sebesar Rp 810 miliar, dan</w:t>
      </w:r>
    </w:p>
    <w:p w:rsidR="008A7975" w:rsidRPr="008A7975" w:rsidRDefault="008A7975" w:rsidP="008A7975">
      <w:pPr>
        <w:numPr>
          <w:ilvl w:val="0"/>
          <w:numId w:val="4"/>
        </w:numPr>
        <w:spacing w:after="0" w:line="360" w:lineRule="auto"/>
        <w:jc w:val="both"/>
        <w:rPr>
          <w:rFonts w:ascii="Arial" w:hAnsi="Arial" w:cs="Arial"/>
          <w:sz w:val="24"/>
          <w:szCs w:val="24"/>
        </w:rPr>
      </w:pPr>
      <w:r w:rsidRPr="008A7975">
        <w:rPr>
          <w:rFonts w:ascii="Arial" w:hAnsi="Arial" w:cs="Arial"/>
          <w:sz w:val="24"/>
          <w:szCs w:val="24"/>
        </w:rPr>
        <w:t>Lain-lain Pendapatan Daerah yang Sah sebesar Rp 9,7 miliar.</w:t>
      </w:r>
    </w:p>
    <w:p w:rsidR="008A7975" w:rsidRPr="008A7975" w:rsidRDefault="008A7975" w:rsidP="003B2D83">
      <w:pPr>
        <w:spacing w:after="0" w:line="360" w:lineRule="auto"/>
        <w:ind w:left="378"/>
        <w:jc w:val="both"/>
        <w:rPr>
          <w:rFonts w:ascii="Arial" w:hAnsi="Arial" w:cs="Arial"/>
          <w:sz w:val="24"/>
          <w:szCs w:val="24"/>
        </w:rPr>
      </w:pPr>
      <w:r w:rsidRPr="008A7975">
        <w:rPr>
          <w:rFonts w:ascii="Arial" w:hAnsi="Arial" w:cs="Arial"/>
          <w:sz w:val="24"/>
          <w:szCs w:val="24"/>
        </w:rPr>
        <w:t>Fraksi NasDem menilai struktur pendapatan masih sangat bergantung pada dana transfer pusat. Oleh karena itu, Fraksi NasDem mendorong agar Pemerintah Daerah:</w:t>
      </w:r>
    </w:p>
    <w:p w:rsidR="008A7975" w:rsidRPr="008A7975" w:rsidRDefault="008A7975" w:rsidP="008A7975">
      <w:pPr>
        <w:numPr>
          <w:ilvl w:val="0"/>
          <w:numId w:val="5"/>
        </w:numPr>
        <w:spacing w:after="0" w:line="360" w:lineRule="auto"/>
        <w:jc w:val="both"/>
        <w:rPr>
          <w:rFonts w:ascii="Arial" w:hAnsi="Arial" w:cs="Arial"/>
          <w:sz w:val="24"/>
          <w:szCs w:val="24"/>
        </w:rPr>
      </w:pPr>
      <w:r w:rsidRPr="008A7975">
        <w:rPr>
          <w:rFonts w:ascii="Arial" w:hAnsi="Arial" w:cs="Arial"/>
          <w:sz w:val="24"/>
          <w:szCs w:val="24"/>
        </w:rPr>
        <w:t>Mengoptimalkan potensi PAD melalui digitalisasi pajak dan retribusi daerah, penataan aset, serta peningkatan kinerja BUMD;</w:t>
      </w:r>
    </w:p>
    <w:p w:rsidR="008A7975" w:rsidRPr="008A7975" w:rsidRDefault="008A7975" w:rsidP="008A7975">
      <w:pPr>
        <w:numPr>
          <w:ilvl w:val="0"/>
          <w:numId w:val="5"/>
        </w:numPr>
        <w:spacing w:after="0" w:line="360" w:lineRule="auto"/>
        <w:jc w:val="both"/>
        <w:rPr>
          <w:rFonts w:ascii="Arial" w:hAnsi="Arial" w:cs="Arial"/>
          <w:sz w:val="24"/>
          <w:szCs w:val="24"/>
        </w:rPr>
      </w:pPr>
      <w:r w:rsidRPr="008A7975">
        <w:rPr>
          <w:rFonts w:ascii="Arial" w:hAnsi="Arial" w:cs="Arial"/>
          <w:sz w:val="24"/>
          <w:szCs w:val="24"/>
        </w:rPr>
        <w:t>Mendorong inovasi perangkat daerah dalam menciptakan sumber pendapatan baru berbasis potensi lokal;</w:t>
      </w:r>
    </w:p>
    <w:p w:rsidR="008A7975" w:rsidRPr="008A7975" w:rsidRDefault="008A7975" w:rsidP="008A7975">
      <w:pPr>
        <w:numPr>
          <w:ilvl w:val="0"/>
          <w:numId w:val="5"/>
        </w:numPr>
        <w:spacing w:after="0" w:line="360" w:lineRule="auto"/>
        <w:jc w:val="both"/>
        <w:rPr>
          <w:rFonts w:ascii="Arial" w:hAnsi="Arial" w:cs="Arial"/>
          <w:sz w:val="24"/>
          <w:szCs w:val="24"/>
        </w:rPr>
      </w:pPr>
      <w:r w:rsidRPr="008A7975">
        <w:rPr>
          <w:rFonts w:ascii="Arial" w:hAnsi="Arial" w:cs="Arial"/>
          <w:sz w:val="24"/>
          <w:szCs w:val="24"/>
        </w:rPr>
        <w:t>Memperkuat koordinasi dengan Pemerintah Provinsi dan Kementerian/Lembaga agar Kabupaten Ngada memperoleh dukungan fiskal yang proporsional terhadap kebutuhan pembangunan daerah.</w:t>
      </w:r>
    </w:p>
    <w:p w:rsidR="008A7975" w:rsidRPr="002D0BA0" w:rsidRDefault="008A7975" w:rsidP="002D0BA0">
      <w:pPr>
        <w:pStyle w:val="ListParagraph"/>
        <w:numPr>
          <w:ilvl w:val="0"/>
          <w:numId w:val="11"/>
        </w:numPr>
        <w:autoSpaceDE w:val="0"/>
        <w:autoSpaceDN w:val="0"/>
        <w:adjustRightInd w:val="0"/>
        <w:spacing w:after="0" w:line="360" w:lineRule="auto"/>
        <w:ind w:left="360"/>
        <w:jc w:val="both"/>
        <w:rPr>
          <w:rFonts w:ascii="Arial" w:hAnsi="Arial" w:cs="Arial"/>
          <w:b/>
          <w:bCs/>
          <w:sz w:val="24"/>
          <w:szCs w:val="24"/>
        </w:rPr>
      </w:pPr>
      <w:r w:rsidRPr="002D0BA0">
        <w:rPr>
          <w:rFonts w:ascii="Arial" w:eastAsiaTheme="minorHAnsi" w:hAnsi="Arial" w:cs="Arial"/>
          <w:b/>
          <w:sz w:val="24"/>
          <w:szCs w:val="24"/>
        </w:rPr>
        <w:t>BELANJA</w:t>
      </w:r>
      <w:r w:rsidRPr="002D0BA0">
        <w:rPr>
          <w:rFonts w:ascii="Arial" w:hAnsi="Arial" w:cs="Arial"/>
          <w:b/>
          <w:bCs/>
          <w:sz w:val="24"/>
          <w:szCs w:val="24"/>
        </w:rPr>
        <w:t xml:space="preserve"> DAERAH</w:t>
      </w:r>
    </w:p>
    <w:p w:rsidR="008A7975" w:rsidRPr="008A7975" w:rsidRDefault="008A7975" w:rsidP="003B2D83">
      <w:pPr>
        <w:spacing w:after="0" w:line="360" w:lineRule="auto"/>
        <w:ind w:left="364"/>
        <w:jc w:val="both"/>
        <w:rPr>
          <w:rFonts w:ascii="Arial" w:hAnsi="Arial" w:cs="Arial"/>
          <w:sz w:val="24"/>
          <w:szCs w:val="24"/>
        </w:rPr>
      </w:pPr>
      <w:r w:rsidRPr="008A7975">
        <w:rPr>
          <w:rFonts w:ascii="Arial" w:hAnsi="Arial" w:cs="Arial"/>
          <w:sz w:val="24"/>
          <w:szCs w:val="24"/>
        </w:rPr>
        <w:t xml:space="preserve">Belanja daerah Tahun 2026 direncanakan sebesar </w:t>
      </w:r>
      <w:r w:rsidRPr="008A7975">
        <w:rPr>
          <w:rFonts w:ascii="Arial" w:hAnsi="Arial" w:cs="Arial"/>
          <w:b/>
          <w:bCs/>
          <w:sz w:val="24"/>
          <w:szCs w:val="24"/>
        </w:rPr>
        <w:t>Rp 889.773.710.271</w:t>
      </w:r>
      <w:r w:rsidRPr="008A7975">
        <w:rPr>
          <w:rFonts w:ascii="Arial" w:hAnsi="Arial" w:cs="Arial"/>
          <w:sz w:val="24"/>
          <w:szCs w:val="24"/>
        </w:rPr>
        <w:t>, dengan komposisi:</w:t>
      </w:r>
    </w:p>
    <w:p w:rsidR="008A7975" w:rsidRPr="008A7975" w:rsidRDefault="008A7975" w:rsidP="003B2D83">
      <w:pPr>
        <w:numPr>
          <w:ilvl w:val="0"/>
          <w:numId w:val="6"/>
        </w:numPr>
        <w:tabs>
          <w:tab w:val="clear" w:pos="720"/>
          <w:tab w:val="num" w:pos="1080"/>
        </w:tabs>
        <w:spacing w:after="0" w:line="360" w:lineRule="auto"/>
        <w:ind w:left="724"/>
        <w:jc w:val="both"/>
        <w:rPr>
          <w:rFonts w:ascii="Arial" w:hAnsi="Arial" w:cs="Arial"/>
          <w:sz w:val="24"/>
          <w:szCs w:val="24"/>
        </w:rPr>
      </w:pPr>
      <w:r w:rsidRPr="008A7975">
        <w:rPr>
          <w:rFonts w:ascii="Arial" w:hAnsi="Arial" w:cs="Arial"/>
          <w:sz w:val="24"/>
          <w:szCs w:val="24"/>
        </w:rPr>
        <w:t>Belanja Operasi sebesar Rp 682 miliar,</w:t>
      </w:r>
    </w:p>
    <w:p w:rsidR="008A7975" w:rsidRPr="008A7975" w:rsidRDefault="008A7975" w:rsidP="003B2D83">
      <w:pPr>
        <w:numPr>
          <w:ilvl w:val="0"/>
          <w:numId w:val="6"/>
        </w:numPr>
        <w:tabs>
          <w:tab w:val="clear" w:pos="720"/>
          <w:tab w:val="num" w:pos="1080"/>
        </w:tabs>
        <w:spacing w:after="0" w:line="360" w:lineRule="auto"/>
        <w:ind w:left="724"/>
        <w:jc w:val="both"/>
        <w:rPr>
          <w:rFonts w:ascii="Arial" w:hAnsi="Arial" w:cs="Arial"/>
          <w:sz w:val="24"/>
          <w:szCs w:val="24"/>
        </w:rPr>
      </w:pPr>
      <w:r w:rsidRPr="008A7975">
        <w:rPr>
          <w:rFonts w:ascii="Arial" w:hAnsi="Arial" w:cs="Arial"/>
          <w:sz w:val="24"/>
          <w:szCs w:val="24"/>
        </w:rPr>
        <w:t>Belanja Modal sebesar Rp 17,4 miliar,</w:t>
      </w:r>
    </w:p>
    <w:p w:rsidR="008A7975" w:rsidRPr="008A7975" w:rsidRDefault="008A7975" w:rsidP="003B2D83">
      <w:pPr>
        <w:numPr>
          <w:ilvl w:val="0"/>
          <w:numId w:val="6"/>
        </w:numPr>
        <w:tabs>
          <w:tab w:val="clear" w:pos="720"/>
          <w:tab w:val="num" w:pos="1080"/>
        </w:tabs>
        <w:spacing w:after="0" w:line="360" w:lineRule="auto"/>
        <w:ind w:left="724"/>
        <w:jc w:val="both"/>
        <w:rPr>
          <w:rFonts w:ascii="Arial" w:hAnsi="Arial" w:cs="Arial"/>
          <w:sz w:val="24"/>
          <w:szCs w:val="24"/>
        </w:rPr>
      </w:pPr>
      <w:r w:rsidRPr="008A7975">
        <w:rPr>
          <w:rFonts w:ascii="Arial" w:hAnsi="Arial" w:cs="Arial"/>
          <w:sz w:val="24"/>
          <w:szCs w:val="24"/>
        </w:rPr>
        <w:t>Belanja Tidak Terduga sebesar Rp 4,5 miliar, dan</w:t>
      </w:r>
    </w:p>
    <w:p w:rsidR="008A7975" w:rsidRPr="008A7975" w:rsidRDefault="008A7975" w:rsidP="003B2D83">
      <w:pPr>
        <w:numPr>
          <w:ilvl w:val="0"/>
          <w:numId w:val="6"/>
        </w:numPr>
        <w:tabs>
          <w:tab w:val="clear" w:pos="720"/>
          <w:tab w:val="num" w:pos="1080"/>
        </w:tabs>
        <w:spacing w:after="0" w:line="360" w:lineRule="auto"/>
        <w:ind w:left="724"/>
        <w:jc w:val="both"/>
        <w:rPr>
          <w:rFonts w:ascii="Arial" w:hAnsi="Arial" w:cs="Arial"/>
          <w:sz w:val="24"/>
          <w:szCs w:val="24"/>
        </w:rPr>
      </w:pPr>
      <w:r w:rsidRPr="008A7975">
        <w:rPr>
          <w:rFonts w:ascii="Arial" w:hAnsi="Arial" w:cs="Arial"/>
          <w:sz w:val="24"/>
          <w:szCs w:val="24"/>
        </w:rPr>
        <w:lastRenderedPageBreak/>
        <w:t>Belanja Transfer sebesar Rp 185,7 miliar.</w:t>
      </w:r>
    </w:p>
    <w:p w:rsidR="008A7975" w:rsidRPr="008A7975" w:rsidRDefault="008A7975" w:rsidP="003B2D83">
      <w:pPr>
        <w:spacing w:after="0" w:line="360" w:lineRule="auto"/>
        <w:ind w:left="378"/>
        <w:jc w:val="both"/>
        <w:rPr>
          <w:rFonts w:ascii="Arial" w:hAnsi="Arial" w:cs="Arial"/>
          <w:sz w:val="24"/>
          <w:szCs w:val="24"/>
        </w:rPr>
      </w:pPr>
      <w:r w:rsidRPr="008A7975">
        <w:rPr>
          <w:rFonts w:ascii="Arial" w:hAnsi="Arial" w:cs="Arial"/>
          <w:sz w:val="24"/>
          <w:szCs w:val="24"/>
        </w:rPr>
        <w:t>Fraksi NasDem menilai bahwa porsi belanja operasi, khususnya belanja pegawai, masih mendominasi postur APBD hingga lebih dari 75%. Kondisi ini menyebabkan ruang fiskal pembangunan semakin sempit.</w:t>
      </w:r>
    </w:p>
    <w:p w:rsidR="008A7975" w:rsidRPr="008A7975" w:rsidRDefault="008A7975" w:rsidP="003B2D83">
      <w:pPr>
        <w:spacing w:after="0" w:line="360" w:lineRule="auto"/>
        <w:ind w:left="378"/>
        <w:jc w:val="both"/>
        <w:rPr>
          <w:rFonts w:ascii="Arial" w:hAnsi="Arial" w:cs="Arial"/>
          <w:sz w:val="24"/>
          <w:szCs w:val="24"/>
        </w:rPr>
      </w:pPr>
      <w:r w:rsidRPr="008A7975">
        <w:rPr>
          <w:rFonts w:ascii="Arial" w:hAnsi="Arial" w:cs="Arial"/>
          <w:sz w:val="24"/>
          <w:szCs w:val="24"/>
        </w:rPr>
        <w:t>Fraksi NasDem menekankan:</w:t>
      </w:r>
    </w:p>
    <w:p w:rsidR="008A7975" w:rsidRPr="008A7975" w:rsidRDefault="008A7975" w:rsidP="008A7975">
      <w:pPr>
        <w:numPr>
          <w:ilvl w:val="0"/>
          <w:numId w:val="7"/>
        </w:numPr>
        <w:spacing w:after="0" w:line="360" w:lineRule="auto"/>
        <w:jc w:val="both"/>
        <w:rPr>
          <w:rFonts w:ascii="Arial" w:hAnsi="Arial" w:cs="Arial"/>
          <w:sz w:val="24"/>
          <w:szCs w:val="24"/>
        </w:rPr>
      </w:pPr>
      <w:r w:rsidRPr="008A7975">
        <w:rPr>
          <w:rFonts w:ascii="Arial" w:hAnsi="Arial" w:cs="Arial"/>
          <w:sz w:val="24"/>
          <w:szCs w:val="24"/>
        </w:rPr>
        <w:t>Alokasi belanja modal diarahkan pada program padat karya dan peningkatan infrastruktur dasar;</w:t>
      </w:r>
    </w:p>
    <w:p w:rsidR="008A7975" w:rsidRPr="008A7975" w:rsidRDefault="008A7975" w:rsidP="008A7975">
      <w:pPr>
        <w:numPr>
          <w:ilvl w:val="0"/>
          <w:numId w:val="7"/>
        </w:numPr>
        <w:spacing w:after="0" w:line="360" w:lineRule="auto"/>
        <w:jc w:val="both"/>
        <w:rPr>
          <w:rFonts w:ascii="Arial" w:hAnsi="Arial" w:cs="Arial"/>
          <w:sz w:val="24"/>
          <w:szCs w:val="24"/>
        </w:rPr>
      </w:pPr>
      <w:r w:rsidRPr="008A7975">
        <w:rPr>
          <w:rFonts w:ascii="Arial" w:hAnsi="Arial" w:cs="Arial"/>
          <w:sz w:val="24"/>
          <w:szCs w:val="24"/>
        </w:rPr>
        <w:t>Pemerintah Daerah wajib memastikan pemenuhan belanja wajib untuk pendidikan, kesehatan, dan infrastruktur sesuai peraturan perundang-undangan.</w:t>
      </w:r>
    </w:p>
    <w:p w:rsidR="008A7975" w:rsidRPr="008A7975" w:rsidRDefault="008A7975" w:rsidP="00A22BE0">
      <w:pPr>
        <w:pStyle w:val="ListParagraph"/>
        <w:numPr>
          <w:ilvl w:val="0"/>
          <w:numId w:val="11"/>
        </w:numPr>
        <w:autoSpaceDE w:val="0"/>
        <w:autoSpaceDN w:val="0"/>
        <w:adjustRightInd w:val="0"/>
        <w:spacing w:after="0" w:line="360" w:lineRule="auto"/>
        <w:ind w:left="360"/>
        <w:jc w:val="both"/>
        <w:rPr>
          <w:rFonts w:ascii="Arial" w:hAnsi="Arial" w:cs="Arial"/>
          <w:b/>
          <w:bCs/>
          <w:sz w:val="24"/>
          <w:szCs w:val="24"/>
        </w:rPr>
      </w:pPr>
      <w:r w:rsidRPr="008A7975">
        <w:rPr>
          <w:rFonts w:ascii="Arial" w:eastAsiaTheme="minorHAnsi" w:hAnsi="Arial" w:cs="Arial"/>
          <w:b/>
          <w:sz w:val="24"/>
          <w:szCs w:val="24"/>
        </w:rPr>
        <w:t>PEMBIAYAAN</w:t>
      </w:r>
      <w:r w:rsidRPr="008A7975">
        <w:rPr>
          <w:rFonts w:ascii="Arial" w:hAnsi="Arial" w:cs="Arial"/>
          <w:b/>
          <w:bCs/>
          <w:sz w:val="24"/>
          <w:szCs w:val="24"/>
        </w:rPr>
        <w:t xml:space="preserve"> DAERAH</w:t>
      </w:r>
    </w:p>
    <w:p w:rsidR="008A7975" w:rsidRDefault="008A7975" w:rsidP="003B2D83">
      <w:pPr>
        <w:spacing w:after="0" w:line="360" w:lineRule="auto"/>
        <w:ind w:left="378"/>
        <w:jc w:val="both"/>
        <w:rPr>
          <w:rFonts w:ascii="Arial" w:hAnsi="Arial" w:cs="Arial"/>
          <w:sz w:val="24"/>
          <w:szCs w:val="24"/>
        </w:rPr>
      </w:pPr>
      <w:r w:rsidRPr="008A7975">
        <w:rPr>
          <w:rFonts w:ascii="Arial" w:hAnsi="Arial" w:cs="Arial"/>
          <w:sz w:val="24"/>
          <w:szCs w:val="24"/>
        </w:rPr>
        <w:t xml:space="preserve">Fraksi NasDem mencatat adanya defisit sebesar </w:t>
      </w:r>
      <w:r w:rsidRPr="008A7975">
        <w:rPr>
          <w:rFonts w:ascii="Arial" w:hAnsi="Arial" w:cs="Arial"/>
          <w:b/>
          <w:bCs/>
          <w:sz w:val="24"/>
          <w:szCs w:val="24"/>
        </w:rPr>
        <w:t>Rp 8.863.750.149</w:t>
      </w:r>
      <w:r w:rsidRPr="008A7975">
        <w:rPr>
          <w:rFonts w:ascii="Arial" w:hAnsi="Arial" w:cs="Arial"/>
          <w:sz w:val="24"/>
          <w:szCs w:val="24"/>
        </w:rPr>
        <w:t xml:space="preserve"> yang ditutup melalui SILPA tahun sebelumnya. Fraksi menekankan agar penggunaan SILPA dilakukan secara hati-hati dan akuntabel serta menghindari penumpukan SILPA baru di akhir tahun anggaran.</w:t>
      </w:r>
    </w:p>
    <w:p w:rsidR="00A22BE0" w:rsidRPr="008A7975" w:rsidRDefault="00A22BE0" w:rsidP="00A22BE0">
      <w:pPr>
        <w:pStyle w:val="ListParagraph"/>
        <w:numPr>
          <w:ilvl w:val="0"/>
          <w:numId w:val="11"/>
        </w:numPr>
        <w:autoSpaceDE w:val="0"/>
        <w:autoSpaceDN w:val="0"/>
        <w:adjustRightInd w:val="0"/>
        <w:spacing w:after="0" w:line="360" w:lineRule="auto"/>
        <w:ind w:left="360"/>
        <w:jc w:val="both"/>
        <w:rPr>
          <w:rFonts w:ascii="Arial" w:hAnsi="Arial" w:cs="Arial"/>
          <w:b/>
          <w:bCs/>
          <w:sz w:val="24"/>
          <w:szCs w:val="24"/>
        </w:rPr>
      </w:pPr>
      <w:r w:rsidRPr="008A7975">
        <w:rPr>
          <w:rFonts w:ascii="Arial" w:eastAsiaTheme="minorHAnsi" w:hAnsi="Arial" w:cs="Arial"/>
          <w:b/>
          <w:sz w:val="24"/>
          <w:szCs w:val="24"/>
        </w:rPr>
        <w:t>PANDANGAN</w:t>
      </w:r>
      <w:r w:rsidRPr="008A7975">
        <w:rPr>
          <w:rFonts w:ascii="Arial" w:hAnsi="Arial" w:cs="Arial"/>
          <w:b/>
          <w:bCs/>
          <w:sz w:val="24"/>
          <w:szCs w:val="24"/>
        </w:rPr>
        <w:t xml:space="preserve"> FRAKSI NASDEM TERHADAP TIGA RANPERDA</w:t>
      </w:r>
    </w:p>
    <w:p w:rsidR="00A22BE0" w:rsidRPr="008A7975" w:rsidRDefault="00A22BE0" w:rsidP="003B2D83">
      <w:pPr>
        <w:spacing w:after="0" w:line="360" w:lineRule="auto"/>
        <w:ind w:firstLine="360"/>
        <w:jc w:val="both"/>
        <w:rPr>
          <w:rFonts w:ascii="Arial" w:hAnsi="Arial" w:cs="Arial"/>
          <w:sz w:val="24"/>
          <w:szCs w:val="24"/>
        </w:rPr>
      </w:pPr>
      <w:r w:rsidRPr="008A7975">
        <w:rPr>
          <w:rFonts w:ascii="Arial" w:hAnsi="Arial" w:cs="Arial"/>
          <w:sz w:val="24"/>
          <w:szCs w:val="24"/>
        </w:rPr>
        <w:t>Fraksi NasDem mengapresiasi pengajuan tiga Ranperda, yaitu:</w:t>
      </w:r>
    </w:p>
    <w:p w:rsidR="00A22BE0" w:rsidRPr="008A7975" w:rsidRDefault="00A22BE0" w:rsidP="00A22BE0">
      <w:pPr>
        <w:numPr>
          <w:ilvl w:val="0"/>
          <w:numId w:val="9"/>
        </w:numPr>
        <w:spacing w:after="0" w:line="360" w:lineRule="auto"/>
        <w:jc w:val="both"/>
        <w:rPr>
          <w:rFonts w:ascii="Arial" w:hAnsi="Arial" w:cs="Arial"/>
          <w:sz w:val="24"/>
          <w:szCs w:val="24"/>
        </w:rPr>
      </w:pPr>
      <w:r w:rsidRPr="008A7975">
        <w:rPr>
          <w:rFonts w:ascii="Arial" w:hAnsi="Arial" w:cs="Arial"/>
          <w:sz w:val="24"/>
          <w:szCs w:val="24"/>
        </w:rPr>
        <w:t>Perubahan Kedua atas Perda Nomor 3 Tahun 2016 tentang Pemilihan Kepala Desa;</w:t>
      </w:r>
    </w:p>
    <w:p w:rsidR="00A22BE0" w:rsidRPr="008A7975" w:rsidRDefault="00A22BE0" w:rsidP="00A22BE0">
      <w:pPr>
        <w:numPr>
          <w:ilvl w:val="0"/>
          <w:numId w:val="9"/>
        </w:numPr>
        <w:spacing w:after="0" w:line="360" w:lineRule="auto"/>
        <w:jc w:val="both"/>
        <w:rPr>
          <w:rFonts w:ascii="Arial" w:hAnsi="Arial" w:cs="Arial"/>
          <w:sz w:val="24"/>
          <w:szCs w:val="24"/>
        </w:rPr>
      </w:pPr>
      <w:r w:rsidRPr="008A7975">
        <w:rPr>
          <w:rFonts w:ascii="Arial" w:hAnsi="Arial" w:cs="Arial"/>
          <w:sz w:val="24"/>
          <w:szCs w:val="24"/>
        </w:rPr>
        <w:t>Perubahan atas Perda Nomor 4 Tahun 2017 tentang BPD; dan</w:t>
      </w:r>
    </w:p>
    <w:p w:rsidR="00A22BE0" w:rsidRPr="008A7975" w:rsidRDefault="00A22BE0" w:rsidP="00A22BE0">
      <w:pPr>
        <w:numPr>
          <w:ilvl w:val="0"/>
          <w:numId w:val="9"/>
        </w:numPr>
        <w:spacing w:after="0" w:line="360" w:lineRule="auto"/>
        <w:jc w:val="both"/>
        <w:rPr>
          <w:rFonts w:ascii="Arial" w:hAnsi="Arial" w:cs="Arial"/>
          <w:sz w:val="24"/>
          <w:szCs w:val="24"/>
        </w:rPr>
      </w:pPr>
      <w:r w:rsidRPr="008A7975">
        <w:rPr>
          <w:rFonts w:ascii="Arial" w:hAnsi="Arial" w:cs="Arial"/>
          <w:sz w:val="24"/>
          <w:szCs w:val="24"/>
        </w:rPr>
        <w:t>Perubahan Kedua atas Perda Nomor 9 Tahun 2016 tentang Pengangkatan dan Pemberhentian Perangkat Desa.</w:t>
      </w:r>
    </w:p>
    <w:p w:rsidR="00A22BE0" w:rsidRPr="008A7975" w:rsidRDefault="00A22BE0" w:rsidP="003B2D83">
      <w:pPr>
        <w:spacing w:after="0" w:line="360" w:lineRule="auto"/>
        <w:ind w:left="392"/>
        <w:jc w:val="both"/>
        <w:rPr>
          <w:rFonts w:ascii="Arial" w:hAnsi="Arial" w:cs="Arial"/>
          <w:sz w:val="24"/>
          <w:szCs w:val="24"/>
        </w:rPr>
      </w:pPr>
      <w:r w:rsidRPr="008A7975">
        <w:rPr>
          <w:rFonts w:ascii="Arial" w:hAnsi="Arial" w:cs="Arial"/>
          <w:sz w:val="24"/>
          <w:szCs w:val="24"/>
        </w:rPr>
        <w:t>Fraksi NasDem menilai Ranperda tersebut penting untuk memperkuat tata kelola pemerintahan desa, menciptakan stabilitas politik, serta meningkatkan profesionalisme perangkat desa.</w:t>
      </w:r>
    </w:p>
    <w:p w:rsidR="00A22BE0" w:rsidRPr="008A7975" w:rsidRDefault="003B2D83" w:rsidP="003B2D83">
      <w:pPr>
        <w:pStyle w:val="ListParagraph"/>
        <w:numPr>
          <w:ilvl w:val="0"/>
          <w:numId w:val="11"/>
        </w:numPr>
        <w:autoSpaceDE w:val="0"/>
        <w:autoSpaceDN w:val="0"/>
        <w:adjustRightInd w:val="0"/>
        <w:spacing w:after="0" w:line="360" w:lineRule="auto"/>
        <w:ind w:left="360"/>
        <w:jc w:val="both"/>
        <w:rPr>
          <w:rFonts w:ascii="Arial" w:hAnsi="Arial" w:cs="Arial"/>
          <w:sz w:val="24"/>
          <w:szCs w:val="24"/>
        </w:rPr>
      </w:pPr>
      <w:r w:rsidRPr="008A7975">
        <w:rPr>
          <w:rFonts w:ascii="Arial" w:hAnsi="Arial" w:cs="Arial"/>
          <w:b/>
          <w:bCs/>
          <w:sz w:val="24"/>
          <w:szCs w:val="24"/>
        </w:rPr>
        <w:t>CATATAN UMUM DAN REKOMENDASI</w:t>
      </w:r>
    </w:p>
    <w:p w:rsidR="008A7975" w:rsidRPr="008A7975" w:rsidRDefault="003B2D83" w:rsidP="003B2D83">
      <w:pPr>
        <w:spacing w:after="0" w:line="360" w:lineRule="auto"/>
        <w:ind w:left="360"/>
        <w:jc w:val="both"/>
        <w:rPr>
          <w:rFonts w:ascii="Arial" w:hAnsi="Arial" w:cs="Arial"/>
          <w:sz w:val="24"/>
          <w:szCs w:val="24"/>
        </w:rPr>
      </w:pPr>
      <w:r>
        <w:rPr>
          <w:rFonts w:ascii="Arial" w:hAnsi="Arial" w:cs="Arial"/>
          <w:sz w:val="24"/>
          <w:szCs w:val="24"/>
        </w:rPr>
        <w:t>Fraksi partai NasDem sangat mengharapkan agar:</w:t>
      </w:r>
    </w:p>
    <w:p w:rsidR="008A7975" w:rsidRPr="008A7975" w:rsidRDefault="008A7975" w:rsidP="008A7975">
      <w:pPr>
        <w:numPr>
          <w:ilvl w:val="0"/>
          <w:numId w:val="8"/>
        </w:numPr>
        <w:spacing w:after="0" w:line="360" w:lineRule="auto"/>
        <w:jc w:val="both"/>
        <w:rPr>
          <w:rFonts w:ascii="Arial" w:hAnsi="Arial" w:cs="Arial"/>
          <w:sz w:val="24"/>
          <w:szCs w:val="24"/>
        </w:rPr>
      </w:pPr>
      <w:r w:rsidRPr="008A7975">
        <w:rPr>
          <w:rFonts w:ascii="Arial" w:hAnsi="Arial" w:cs="Arial"/>
          <w:sz w:val="24"/>
          <w:szCs w:val="24"/>
        </w:rPr>
        <w:t>Pemerintah perlu menyiapkan langkah antisipatif terhadap penurunan dana transfer pusat;</w:t>
      </w:r>
    </w:p>
    <w:p w:rsidR="008A7975" w:rsidRPr="008A7975" w:rsidRDefault="008A7975" w:rsidP="008A7975">
      <w:pPr>
        <w:numPr>
          <w:ilvl w:val="0"/>
          <w:numId w:val="8"/>
        </w:numPr>
        <w:spacing w:after="0" w:line="360" w:lineRule="auto"/>
        <w:jc w:val="both"/>
        <w:rPr>
          <w:rFonts w:ascii="Arial" w:hAnsi="Arial" w:cs="Arial"/>
          <w:sz w:val="24"/>
          <w:szCs w:val="24"/>
        </w:rPr>
      </w:pPr>
      <w:r w:rsidRPr="008A7975">
        <w:rPr>
          <w:rFonts w:ascii="Arial" w:hAnsi="Arial" w:cs="Arial"/>
          <w:sz w:val="24"/>
          <w:szCs w:val="24"/>
        </w:rPr>
        <w:t>Reformasi birokrasi daerah dan peningkatan pelayanan publik harus menjadi prioritas;</w:t>
      </w:r>
    </w:p>
    <w:p w:rsidR="008A7975" w:rsidRDefault="008A7975" w:rsidP="008A7975">
      <w:pPr>
        <w:numPr>
          <w:ilvl w:val="0"/>
          <w:numId w:val="8"/>
        </w:numPr>
        <w:spacing w:after="0" w:line="360" w:lineRule="auto"/>
        <w:jc w:val="both"/>
        <w:rPr>
          <w:rFonts w:ascii="Arial" w:hAnsi="Arial" w:cs="Arial"/>
          <w:sz w:val="24"/>
          <w:szCs w:val="24"/>
        </w:rPr>
      </w:pPr>
      <w:r w:rsidRPr="008A7975">
        <w:rPr>
          <w:rFonts w:ascii="Arial" w:hAnsi="Arial" w:cs="Arial"/>
          <w:sz w:val="24"/>
          <w:szCs w:val="24"/>
        </w:rPr>
        <w:t>Kebijakan pembangunan harus berpihak pada kelompok rentan dan berorientasi pemerataan wilayah</w:t>
      </w:r>
      <w:r w:rsidR="003B2D83">
        <w:rPr>
          <w:rFonts w:ascii="Arial" w:hAnsi="Arial" w:cs="Arial"/>
          <w:sz w:val="24"/>
          <w:szCs w:val="24"/>
        </w:rPr>
        <w:t>.</w:t>
      </w:r>
    </w:p>
    <w:p w:rsidR="003B2D83" w:rsidRDefault="003B2D83" w:rsidP="003B2D83">
      <w:pPr>
        <w:spacing w:after="0" w:line="360" w:lineRule="auto"/>
        <w:ind w:left="720"/>
        <w:jc w:val="both"/>
        <w:rPr>
          <w:rFonts w:ascii="Arial" w:hAnsi="Arial" w:cs="Arial"/>
          <w:i/>
          <w:sz w:val="24"/>
          <w:szCs w:val="24"/>
          <w:lang w:val="id-ID"/>
        </w:rPr>
      </w:pPr>
      <w:r w:rsidRPr="006079F3">
        <w:rPr>
          <w:rFonts w:ascii="Arial" w:hAnsi="Arial" w:cs="Arial"/>
          <w:i/>
          <w:sz w:val="24"/>
          <w:szCs w:val="24"/>
          <w:lang w:val="id-ID"/>
        </w:rPr>
        <w:t xml:space="preserve">Sidang Dewan yang </w:t>
      </w:r>
      <w:r w:rsidRPr="006079F3">
        <w:rPr>
          <w:rFonts w:ascii="Arial" w:hAnsi="Arial" w:cs="Arial"/>
          <w:i/>
          <w:sz w:val="24"/>
          <w:szCs w:val="24"/>
        </w:rPr>
        <w:t>ter</w:t>
      </w:r>
      <w:r w:rsidRPr="006079F3">
        <w:rPr>
          <w:rFonts w:ascii="Arial" w:hAnsi="Arial" w:cs="Arial"/>
          <w:i/>
          <w:sz w:val="24"/>
          <w:szCs w:val="24"/>
          <w:lang w:val="id-ID"/>
        </w:rPr>
        <w:t>hormat</w:t>
      </w:r>
    </w:p>
    <w:p w:rsidR="003B2D83" w:rsidRDefault="003B2D83" w:rsidP="003B2D83">
      <w:pPr>
        <w:spacing w:after="0" w:line="360" w:lineRule="auto"/>
        <w:ind w:left="720"/>
        <w:jc w:val="both"/>
        <w:rPr>
          <w:rFonts w:ascii="Arial" w:hAnsi="Arial" w:cs="Arial"/>
          <w:iCs/>
          <w:sz w:val="24"/>
          <w:szCs w:val="24"/>
          <w:lang w:val="id-ID"/>
        </w:rPr>
      </w:pPr>
      <w:r>
        <w:rPr>
          <w:rFonts w:ascii="Arial" w:hAnsi="Arial" w:cs="Arial"/>
          <w:iCs/>
          <w:sz w:val="24"/>
          <w:szCs w:val="24"/>
          <w:lang w:val="id-ID"/>
        </w:rPr>
        <w:t>Selain catata-catatan di atas, Fraksi juga menyoroti beberapa hal sebagai berikut:</w:t>
      </w:r>
    </w:p>
    <w:p w:rsidR="00793B4D" w:rsidRPr="00793B4D" w:rsidRDefault="00793B4D" w:rsidP="00793B4D">
      <w:pPr>
        <w:pStyle w:val="ListParagraph"/>
        <w:numPr>
          <w:ilvl w:val="1"/>
          <w:numId w:val="9"/>
        </w:numPr>
        <w:spacing w:after="0" w:line="360" w:lineRule="auto"/>
        <w:ind w:left="360"/>
        <w:jc w:val="both"/>
        <w:rPr>
          <w:rFonts w:ascii="Arial" w:hAnsi="Arial" w:cs="Arial"/>
          <w:sz w:val="24"/>
          <w:szCs w:val="24"/>
        </w:rPr>
      </w:pPr>
      <w:r w:rsidRPr="00793B4D">
        <w:rPr>
          <w:rFonts w:ascii="Arial" w:hAnsi="Arial" w:cs="Arial"/>
          <w:sz w:val="24"/>
          <w:szCs w:val="24"/>
        </w:rPr>
        <w:t xml:space="preserve">Saat ini di </w:t>
      </w:r>
      <w:r w:rsidRPr="00793B4D">
        <w:rPr>
          <w:rFonts w:ascii="Arial" w:hAnsi="Arial" w:cs="Arial"/>
          <w:sz w:val="24"/>
          <w:szCs w:val="24"/>
        </w:rPr>
        <w:t>beberapa sekolah</w:t>
      </w:r>
      <w:r w:rsidRPr="00793B4D">
        <w:rPr>
          <w:rFonts w:ascii="Arial" w:hAnsi="Arial" w:cs="Arial"/>
          <w:sz w:val="24"/>
          <w:szCs w:val="24"/>
        </w:rPr>
        <w:t xml:space="preserve">, terdapat kekosongan guru akibat pensiunnya beberapa guru PNS. Kondisi ini menyebabkan beban mengajar menjadi tidak seimbang dan berdampak pada mutu proses belajar mengajar. Karena belum ada </w:t>
      </w:r>
      <w:r w:rsidRPr="00793B4D">
        <w:rPr>
          <w:rFonts w:ascii="Arial" w:hAnsi="Arial" w:cs="Arial"/>
          <w:sz w:val="24"/>
          <w:szCs w:val="24"/>
        </w:rPr>
        <w:t xml:space="preserve">guru </w:t>
      </w:r>
      <w:r w:rsidRPr="00793B4D">
        <w:rPr>
          <w:rFonts w:ascii="Arial" w:hAnsi="Arial" w:cs="Arial"/>
          <w:sz w:val="24"/>
          <w:szCs w:val="24"/>
        </w:rPr>
        <w:t xml:space="preserve">pengganti </w:t>
      </w:r>
      <w:r w:rsidRPr="00793B4D">
        <w:rPr>
          <w:rFonts w:ascii="Arial" w:hAnsi="Arial" w:cs="Arial"/>
          <w:sz w:val="24"/>
          <w:szCs w:val="24"/>
        </w:rPr>
        <w:lastRenderedPageBreak/>
        <w:t>dari pemerintah, pihak sekolah bersama komite sekolah terpaksa merekrut guru honor dengan kemampuan dan semangat yang baik untuk memastikan kegiatan belajar tetap berjalan</w:t>
      </w:r>
      <w:r w:rsidRPr="00793B4D">
        <w:rPr>
          <w:rFonts w:ascii="Arial" w:hAnsi="Arial" w:cs="Arial"/>
          <w:sz w:val="24"/>
          <w:szCs w:val="24"/>
        </w:rPr>
        <w:t>. Untuk itu fraksi mengusulkan agar Pemerintah:</w:t>
      </w:r>
    </w:p>
    <w:p w:rsidR="00793B4D" w:rsidRPr="00793B4D" w:rsidRDefault="00793B4D" w:rsidP="00793B4D">
      <w:pPr>
        <w:pStyle w:val="ListParagraph"/>
        <w:numPr>
          <w:ilvl w:val="1"/>
          <w:numId w:val="15"/>
        </w:numPr>
        <w:spacing w:before="100" w:beforeAutospacing="1" w:after="100" w:afterAutospacing="1" w:line="360" w:lineRule="auto"/>
        <w:ind w:left="720"/>
        <w:jc w:val="both"/>
        <w:rPr>
          <w:rFonts w:ascii="Arial" w:eastAsia="Times New Roman" w:hAnsi="Arial" w:cs="Arial"/>
          <w:sz w:val="24"/>
          <w:szCs w:val="24"/>
          <w14:ligatures w14:val="none"/>
        </w:rPr>
      </w:pPr>
      <w:r w:rsidRPr="00793B4D">
        <w:rPr>
          <w:rFonts w:ascii="Arial" w:eastAsia="Times New Roman" w:hAnsi="Arial" w:cs="Arial"/>
          <w:sz w:val="24"/>
          <w:szCs w:val="24"/>
          <w14:ligatures w14:val="none"/>
        </w:rPr>
        <w:t>Segera menempatkan guru pengganti (PNS atau PPPK) pada sekolah-sekolah yang mengalami kekosongan.</w:t>
      </w:r>
    </w:p>
    <w:p w:rsidR="00793B4D" w:rsidRPr="00793B4D" w:rsidRDefault="00793B4D" w:rsidP="00793B4D">
      <w:pPr>
        <w:pStyle w:val="ListParagraph"/>
        <w:numPr>
          <w:ilvl w:val="1"/>
          <w:numId w:val="15"/>
        </w:numPr>
        <w:spacing w:before="100" w:beforeAutospacing="1" w:after="100" w:afterAutospacing="1" w:line="360" w:lineRule="auto"/>
        <w:ind w:left="720"/>
        <w:jc w:val="both"/>
        <w:rPr>
          <w:rFonts w:ascii="Arial" w:eastAsia="Times New Roman" w:hAnsi="Arial" w:cs="Arial"/>
          <w:sz w:val="24"/>
          <w:szCs w:val="24"/>
          <w14:ligatures w14:val="none"/>
        </w:rPr>
      </w:pPr>
      <w:r w:rsidRPr="00793B4D">
        <w:rPr>
          <w:rFonts w:ascii="Arial" w:eastAsia="Times New Roman" w:hAnsi="Arial" w:cs="Arial"/>
          <w:sz w:val="24"/>
          <w:szCs w:val="24"/>
          <w14:ligatures w14:val="none"/>
        </w:rPr>
        <w:t>Memberikan dukungan anggaran bagi guru honor yang direkrut sementara oleh komite sekolah sampai ada penempatan guru baru.</w:t>
      </w:r>
    </w:p>
    <w:p w:rsidR="00793B4D" w:rsidRPr="00793B4D" w:rsidRDefault="00793B4D" w:rsidP="00793B4D">
      <w:pPr>
        <w:pStyle w:val="ListParagraph"/>
        <w:numPr>
          <w:ilvl w:val="1"/>
          <w:numId w:val="15"/>
        </w:numPr>
        <w:spacing w:before="100" w:beforeAutospacing="1" w:after="100" w:afterAutospacing="1" w:line="360" w:lineRule="auto"/>
        <w:ind w:left="720"/>
        <w:jc w:val="both"/>
        <w:rPr>
          <w:rFonts w:ascii="Arial" w:eastAsia="Times New Roman" w:hAnsi="Arial" w:cs="Arial"/>
          <w:sz w:val="24"/>
          <w:szCs w:val="24"/>
          <w14:ligatures w14:val="none"/>
        </w:rPr>
      </w:pPr>
      <w:r w:rsidRPr="00793B4D">
        <w:rPr>
          <w:rFonts w:ascii="Arial" w:eastAsia="Times New Roman" w:hAnsi="Arial" w:cs="Arial"/>
          <w:sz w:val="24"/>
          <w:szCs w:val="24"/>
          <w14:ligatures w14:val="none"/>
        </w:rPr>
        <w:t>Membuka formasi tambahan PPPK guru sesuai kebutuhan riil di lapangan.</w:t>
      </w:r>
    </w:p>
    <w:p w:rsidR="00793B4D" w:rsidRPr="00793B4D" w:rsidRDefault="00793B4D" w:rsidP="00793B4D">
      <w:pPr>
        <w:pStyle w:val="ListParagraph"/>
        <w:numPr>
          <w:ilvl w:val="1"/>
          <w:numId w:val="15"/>
        </w:numPr>
        <w:spacing w:before="100" w:beforeAutospacing="1" w:after="100" w:afterAutospacing="1" w:line="360" w:lineRule="auto"/>
        <w:ind w:left="720"/>
        <w:jc w:val="both"/>
        <w:rPr>
          <w:rFonts w:ascii="Arial" w:eastAsia="Times New Roman" w:hAnsi="Arial" w:cs="Arial"/>
          <w:sz w:val="24"/>
          <w:szCs w:val="24"/>
          <w14:ligatures w14:val="none"/>
        </w:rPr>
      </w:pPr>
      <w:r w:rsidRPr="00793B4D">
        <w:rPr>
          <w:rFonts w:ascii="Arial" w:eastAsia="Times New Roman" w:hAnsi="Arial" w:cs="Arial"/>
          <w:sz w:val="24"/>
          <w:szCs w:val="24"/>
          <w14:ligatures w14:val="none"/>
        </w:rPr>
        <w:t>Menyusun peta kebutuhan guru daerah, agar setiap tahun dapat dilakukan perencanaan rekrutmen dan distribusi guru yang lebih merata.</w:t>
      </w:r>
    </w:p>
    <w:p w:rsidR="008A7975" w:rsidRPr="0069613D" w:rsidRDefault="008A7975" w:rsidP="0069613D">
      <w:pPr>
        <w:pStyle w:val="ListParagraph"/>
        <w:numPr>
          <w:ilvl w:val="1"/>
          <w:numId w:val="9"/>
        </w:numPr>
        <w:spacing w:after="0" w:line="360" w:lineRule="auto"/>
        <w:ind w:left="360"/>
        <w:jc w:val="both"/>
        <w:rPr>
          <w:rFonts w:ascii="Arial" w:hAnsi="Arial" w:cs="Arial"/>
          <w:sz w:val="24"/>
          <w:szCs w:val="24"/>
        </w:rPr>
      </w:pPr>
      <w:r w:rsidRPr="008A7975">
        <w:rPr>
          <w:rFonts w:ascii="Arial" w:hAnsi="Arial" w:cs="Arial"/>
          <w:sz w:val="24"/>
          <w:szCs w:val="24"/>
        </w:rPr>
        <w:t xml:space="preserve">Fraksi </w:t>
      </w:r>
      <w:r w:rsidR="0069613D">
        <w:rPr>
          <w:rFonts w:ascii="Arial" w:hAnsi="Arial" w:cs="Arial"/>
          <w:sz w:val="24"/>
          <w:szCs w:val="24"/>
        </w:rPr>
        <w:t xml:space="preserve">Partai </w:t>
      </w:r>
      <w:r w:rsidRPr="008A7975">
        <w:rPr>
          <w:rFonts w:ascii="Arial" w:hAnsi="Arial" w:cs="Arial"/>
          <w:sz w:val="24"/>
          <w:szCs w:val="24"/>
        </w:rPr>
        <w:t>NasDem meminta perhatian serius terhadap ketersediaan pelayanan air bersih di Desa Bela</w:t>
      </w:r>
      <w:r w:rsidR="00793B4D" w:rsidRPr="0069613D">
        <w:rPr>
          <w:rFonts w:ascii="Arial" w:hAnsi="Arial" w:cs="Arial"/>
          <w:sz w:val="24"/>
          <w:szCs w:val="24"/>
        </w:rPr>
        <w:t xml:space="preserve"> </w:t>
      </w:r>
      <w:r w:rsidR="0069613D" w:rsidRPr="0069613D">
        <w:rPr>
          <w:rFonts w:ascii="Arial" w:hAnsi="Arial" w:cs="Arial"/>
          <w:sz w:val="24"/>
          <w:szCs w:val="24"/>
        </w:rPr>
        <w:t>Kecamatan Bajawa</w:t>
      </w:r>
      <w:r w:rsidRPr="008A7975">
        <w:rPr>
          <w:rFonts w:ascii="Arial" w:hAnsi="Arial" w:cs="Arial"/>
          <w:sz w:val="24"/>
          <w:szCs w:val="24"/>
        </w:rPr>
        <w:t xml:space="preserve"> dan akses air bersih di Kampung Welujara,</w:t>
      </w:r>
      <w:r w:rsidR="0069613D" w:rsidRPr="0069613D">
        <w:rPr>
          <w:rFonts w:ascii="Arial" w:hAnsi="Arial" w:cs="Arial"/>
          <w:sz w:val="24"/>
          <w:szCs w:val="24"/>
        </w:rPr>
        <w:t xml:space="preserve"> </w:t>
      </w:r>
      <w:r w:rsidRPr="008A7975">
        <w:rPr>
          <w:rFonts w:ascii="Arial" w:hAnsi="Arial" w:cs="Arial"/>
          <w:sz w:val="24"/>
          <w:szCs w:val="24"/>
        </w:rPr>
        <w:t>Desa Ruto</w:t>
      </w:r>
      <w:r w:rsidR="0069613D" w:rsidRPr="0069613D">
        <w:rPr>
          <w:rFonts w:ascii="Arial" w:hAnsi="Arial" w:cs="Arial"/>
          <w:sz w:val="24"/>
          <w:szCs w:val="24"/>
        </w:rPr>
        <w:t xml:space="preserve"> Kecamatan Inerie</w:t>
      </w:r>
      <w:r w:rsidR="0069613D">
        <w:rPr>
          <w:rFonts w:ascii="Arial" w:hAnsi="Arial" w:cs="Arial"/>
          <w:sz w:val="24"/>
          <w:szCs w:val="24"/>
        </w:rPr>
        <w:t xml:space="preserve">. </w:t>
      </w:r>
      <w:r w:rsidRPr="0069613D">
        <w:rPr>
          <w:rFonts w:ascii="Arial" w:hAnsi="Arial" w:cs="Arial"/>
          <w:sz w:val="24"/>
          <w:szCs w:val="24"/>
        </w:rPr>
        <w:t>Pemerintah perlu segera mengambil langkah konkret agar seluruh masyarakat di wilayah tersebut memperoleh layanan air bersih yang layak dan berkelanjutan.</w:t>
      </w:r>
    </w:p>
    <w:p w:rsidR="008A7975" w:rsidRDefault="008A7975" w:rsidP="0069613D">
      <w:pPr>
        <w:pStyle w:val="ListParagraph"/>
        <w:numPr>
          <w:ilvl w:val="1"/>
          <w:numId w:val="9"/>
        </w:numPr>
        <w:spacing w:after="0" w:line="360" w:lineRule="auto"/>
        <w:ind w:left="360"/>
        <w:jc w:val="both"/>
        <w:rPr>
          <w:rFonts w:ascii="Arial" w:hAnsi="Arial" w:cs="Arial"/>
          <w:sz w:val="24"/>
          <w:szCs w:val="24"/>
        </w:rPr>
      </w:pPr>
      <w:r w:rsidRPr="008A7975">
        <w:rPr>
          <w:rFonts w:ascii="Arial" w:hAnsi="Arial" w:cs="Arial"/>
          <w:sz w:val="24"/>
          <w:szCs w:val="24"/>
        </w:rPr>
        <w:t xml:space="preserve">Fraksi </w:t>
      </w:r>
      <w:r w:rsidR="0069613D">
        <w:rPr>
          <w:rFonts w:ascii="Arial" w:hAnsi="Arial" w:cs="Arial"/>
          <w:sz w:val="24"/>
          <w:szCs w:val="24"/>
        </w:rPr>
        <w:t xml:space="preserve">Partai </w:t>
      </w:r>
      <w:r w:rsidRPr="008A7975">
        <w:rPr>
          <w:rFonts w:ascii="Arial" w:hAnsi="Arial" w:cs="Arial"/>
          <w:sz w:val="24"/>
          <w:szCs w:val="24"/>
        </w:rPr>
        <w:t xml:space="preserve">NasDem menilai kebijakan penertiban </w:t>
      </w:r>
      <w:r w:rsidR="0069613D">
        <w:rPr>
          <w:rFonts w:ascii="Arial" w:hAnsi="Arial" w:cs="Arial"/>
          <w:sz w:val="24"/>
          <w:szCs w:val="24"/>
        </w:rPr>
        <w:t>minuman keras</w:t>
      </w:r>
      <w:r w:rsidRPr="008A7975">
        <w:rPr>
          <w:rFonts w:ascii="Arial" w:hAnsi="Arial" w:cs="Arial"/>
          <w:sz w:val="24"/>
          <w:szCs w:val="24"/>
        </w:rPr>
        <w:t xml:space="preserve"> lokal (</w:t>
      </w:r>
      <w:r w:rsidR="0069613D" w:rsidRPr="0069613D">
        <w:rPr>
          <w:rFonts w:ascii="Arial" w:hAnsi="Arial" w:cs="Arial"/>
          <w:i/>
          <w:iCs/>
          <w:sz w:val="24"/>
          <w:szCs w:val="24"/>
        </w:rPr>
        <w:t>Moke</w:t>
      </w:r>
      <w:r w:rsidRPr="008A7975">
        <w:rPr>
          <w:rFonts w:ascii="Arial" w:hAnsi="Arial" w:cs="Arial"/>
          <w:sz w:val="24"/>
          <w:szCs w:val="24"/>
        </w:rPr>
        <w:t>) harus memperhatikan aspek sosial dan ekonomi masyarakat.</w:t>
      </w:r>
      <w:r w:rsidRPr="0069613D">
        <w:rPr>
          <w:rFonts w:ascii="Arial" w:hAnsi="Arial" w:cs="Arial"/>
          <w:sz w:val="24"/>
          <w:szCs w:val="24"/>
        </w:rPr>
        <w:br/>
        <w:t>Minuman tradisional merupakan bagian dari budaya dan ekonomi rakyat yang perlu diatur, bukan diberantas. Pemerintah diharapkan melakukan pembinaan, legalisasi terbatas, serta pengawasan berbasis pemberdayaan masyarakat agar tidak mematikan sumber penghidupan warga.</w:t>
      </w:r>
    </w:p>
    <w:p w:rsidR="008A7975" w:rsidRPr="00CC25CD" w:rsidRDefault="008A7975" w:rsidP="00CC25CD">
      <w:pPr>
        <w:pStyle w:val="ListParagraph"/>
        <w:numPr>
          <w:ilvl w:val="1"/>
          <w:numId w:val="9"/>
        </w:numPr>
        <w:spacing w:after="0" w:line="360" w:lineRule="auto"/>
        <w:ind w:left="360"/>
        <w:jc w:val="both"/>
        <w:rPr>
          <w:rFonts w:ascii="Arial" w:hAnsi="Arial" w:cs="Arial"/>
          <w:sz w:val="24"/>
          <w:szCs w:val="24"/>
        </w:rPr>
      </w:pPr>
      <w:r w:rsidRPr="00710509">
        <w:rPr>
          <w:rFonts w:ascii="Arial" w:hAnsi="Arial" w:cs="Arial"/>
          <w:sz w:val="24"/>
          <w:szCs w:val="24"/>
        </w:rPr>
        <w:t xml:space="preserve">Fraksi NasDem mendorong Pemerintah Daerah </w:t>
      </w:r>
      <w:r w:rsidR="0069613D" w:rsidRPr="00710509">
        <w:rPr>
          <w:rFonts w:ascii="Arial" w:hAnsi="Arial" w:cs="Arial"/>
          <w:sz w:val="24"/>
          <w:szCs w:val="24"/>
        </w:rPr>
        <w:t xml:space="preserve">agar </w:t>
      </w:r>
      <w:r w:rsidRPr="00710509">
        <w:rPr>
          <w:rFonts w:ascii="Arial" w:hAnsi="Arial" w:cs="Arial"/>
          <w:sz w:val="24"/>
          <w:szCs w:val="24"/>
        </w:rPr>
        <w:t>menata kembali sistem pemberian Tunjangan Perbaikan Penghasilan (TPP) ASN agar berbasis kinerja, beban kerja, dan kemampuan keuangan daerah</w:t>
      </w:r>
      <w:r w:rsidRPr="00710509">
        <w:rPr>
          <w:rFonts w:ascii="Arial" w:hAnsi="Arial" w:cs="Arial"/>
          <w:b/>
          <w:bCs/>
          <w:sz w:val="24"/>
          <w:szCs w:val="24"/>
        </w:rPr>
        <w:t>.</w:t>
      </w:r>
      <w:r w:rsidR="00CC25CD">
        <w:rPr>
          <w:rFonts w:ascii="Arial" w:hAnsi="Arial" w:cs="Arial"/>
          <w:b/>
          <w:bCs/>
          <w:sz w:val="24"/>
          <w:szCs w:val="24"/>
        </w:rPr>
        <w:t xml:space="preserve"> </w:t>
      </w:r>
      <w:r w:rsidRPr="00CC25CD">
        <w:rPr>
          <w:rFonts w:ascii="Arial" w:hAnsi="Arial" w:cs="Arial"/>
          <w:sz w:val="24"/>
          <w:szCs w:val="24"/>
        </w:rPr>
        <w:t>TPP harus menjadi instrumen motivasi kerja dan profesionalisme ASN, bukan tambahan rutin tanpa memperhatikan prestasi kerja</w:t>
      </w:r>
      <w:r w:rsidR="00710509" w:rsidRPr="00CC25CD">
        <w:rPr>
          <w:rFonts w:ascii="Arial" w:hAnsi="Arial" w:cs="Arial"/>
          <w:sz w:val="24"/>
          <w:szCs w:val="24"/>
        </w:rPr>
        <w:t>.</w:t>
      </w:r>
    </w:p>
    <w:p w:rsidR="00710509" w:rsidRDefault="00710509" w:rsidP="008A7975">
      <w:pPr>
        <w:pStyle w:val="ListParagraph"/>
        <w:numPr>
          <w:ilvl w:val="1"/>
          <w:numId w:val="9"/>
        </w:numPr>
        <w:spacing w:after="0" w:line="360" w:lineRule="auto"/>
        <w:ind w:left="360"/>
        <w:jc w:val="both"/>
        <w:rPr>
          <w:rFonts w:ascii="Arial" w:hAnsi="Arial" w:cs="Arial"/>
          <w:sz w:val="24"/>
          <w:szCs w:val="24"/>
        </w:rPr>
      </w:pPr>
      <w:r>
        <w:rPr>
          <w:rFonts w:ascii="Arial" w:hAnsi="Arial" w:cs="Arial"/>
          <w:sz w:val="24"/>
          <w:szCs w:val="24"/>
        </w:rPr>
        <w:t>Fraksi meminta pemerintah agar menaikkan gaji bagi tenaga PPPK Paruh Waktu.</w:t>
      </w:r>
    </w:p>
    <w:p w:rsidR="00710509" w:rsidRDefault="00710509" w:rsidP="008A7975">
      <w:pPr>
        <w:pStyle w:val="ListParagraph"/>
        <w:numPr>
          <w:ilvl w:val="1"/>
          <w:numId w:val="9"/>
        </w:numPr>
        <w:spacing w:after="0" w:line="360" w:lineRule="auto"/>
        <w:ind w:left="360"/>
        <w:jc w:val="both"/>
        <w:rPr>
          <w:rFonts w:ascii="Arial" w:hAnsi="Arial" w:cs="Arial"/>
          <w:sz w:val="24"/>
          <w:szCs w:val="24"/>
        </w:rPr>
      </w:pPr>
      <w:r>
        <w:rPr>
          <w:rFonts w:ascii="Arial" w:hAnsi="Arial" w:cs="Arial"/>
          <w:sz w:val="24"/>
          <w:szCs w:val="24"/>
        </w:rPr>
        <w:t>Fraksi mendukung penuh agar pemerintah segera</w:t>
      </w:r>
      <w:r w:rsidR="00E56A38">
        <w:rPr>
          <w:rFonts w:ascii="Arial" w:hAnsi="Arial" w:cs="Arial"/>
          <w:sz w:val="24"/>
          <w:szCs w:val="24"/>
        </w:rPr>
        <w:t xml:space="preserve"> merespon usuluan</w:t>
      </w:r>
      <w:r w:rsidR="00AC3EE4">
        <w:rPr>
          <w:rFonts w:ascii="Arial" w:hAnsi="Arial" w:cs="Arial"/>
          <w:sz w:val="24"/>
          <w:szCs w:val="24"/>
        </w:rPr>
        <w:t xml:space="preserve"> Masyarakat untuk</w:t>
      </w:r>
      <w:r>
        <w:rPr>
          <w:rFonts w:ascii="Arial" w:hAnsi="Arial" w:cs="Arial"/>
          <w:sz w:val="24"/>
          <w:szCs w:val="24"/>
        </w:rPr>
        <w:t xml:space="preserve"> pemekaran </w:t>
      </w:r>
      <w:r w:rsidR="00E56A38">
        <w:rPr>
          <w:rFonts w:ascii="Arial" w:hAnsi="Arial" w:cs="Arial"/>
          <w:sz w:val="24"/>
          <w:szCs w:val="24"/>
        </w:rPr>
        <w:t xml:space="preserve">wilayah </w:t>
      </w:r>
      <w:r>
        <w:rPr>
          <w:rFonts w:ascii="Arial" w:hAnsi="Arial" w:cs="Arial"/>
          <w:sz w:val="24"/>
          <w:szCs w:val="24"/>
        </w:rPr>
        <w:t xml:space="preserve">kecamatan baru yaitu </w:t>
      </w:r>
      <w:r w:rsidR="00E56A38">
        <w:rPr>
          <w:rFonts w:ascii="Arial" w:hAnsi="Arial" w:cs="Arial"/>
          <w:sz w:val="24"/>
          <w:szCs w:val="24"/>
        </w:rPr>
        <w:t>Kecamatan Riung Barat Daya, Kecamatan Riung Timur, Kecamatan Riung Tengah, dan Kecamatan Jerebu’u Timur</w:t>
      </w:r>
    </w:p>
    <w:p w:rsidR="00E56A38" w:rsidRDefault="00E56A38" w:rsidP="008A7975">
      <w:pPr>
        <w:pStyle w:val="ListParagraph"/>
        <w:numPr>
          <w:ilvl w:val="1"/>
          <w:numId w:val="9"/>
        </w:numPr>
        <w:spacing w:after="0" w:line="360" w:lineRule="auto"/>
        <w:ind w:left="360"/>
        <w:jc w:val="both"/>
        <w:rPr>
          <w:rFonts w:ascii="Arial" w:hAnsi="Arial" w:cs="Arial"/>
          <w:sz w:val="24"/>
          <w:szCs w:val="24"/>
        </w:rPr>
      </w:pPr>
      <w:r>
        <w:rPr>
          <w:rFonts w:ascii="Arial" w:hAnsi="Arial" w:cs="Arial"/>
          <w:sz w:val="24"/>
          <w:szCs w:val="24"/>
        </w:rPr>
        <w:t>Fraksi meminta agar pemerintah segera memperhatikan dan memperbaiki jalan dan drainase dalam kota Bajawa dan sekitarnya. Karena kerusakan saat ini sudah terasa sangat mengganggu kenyamanan pengguna jalan dan Masyarakat setempat. Selain itu, Fraksi juga meminta agar pemerintah Kembali menata dan mengatur tempat parkir kendaraan di dalam kota Bajawa.</w:t>
      </w:r>
    </w:p>
    <w:p w:rsidR="00B57895" w:rsidRDefault="00B57895" w:rsidP="008A7975">
      <w:pPr>
        <w:pStyle w:val="ListParagraph"/>
        <w:numPr>
          <w:ilvl w:val="1"/>
          <w:numId w:val="9"/>
        </w:numPr>
        <w:spacing w:after="0" w:line="360" w:lineRule="auto"/>
        <w:ind w:left="360"/>
        <w:jc w:val="both"/>
        <w:rPr>
          <w:rFonts w:ascii="Arial" w:hAnsi="Arial" w:cs="Arial"/>
          <w:sz w:val="24"/>
          <w:szCs w:val="24"/>
        </w:rPr>
      </w:pPr>
      <w:r>
        <w:rPr>
          <w:rFonts w:ascii="Arial" w:hAnsi="Arial" w:cs="Arial"/>
          <w:sz w:val="24"/>
          <w:szCs w:val="24"/>
        </w:rPr>
        <w:t xml:space="preserve">Fraksi meminta agar pemerintah juga memperhatikan lanjutan Pembangunan Jalan pada Ruas jalan Kuru Bhoko-Padha Nggala dan peningkatan pada ruas jalan </w:t>
      </w:r>
      <w:r>
        <w:rPr>
          <w:rFonts w:ascii="Arial" w:hAnsi="Arial" w:cs="Arial"/>
          <w:sz w:val="24"/>
          <w:szCs w:val="24"/>
        </w:rPr>
        <w:lastRenderedPageBreak/>
        <w:t>Kurubhoko menuju kampung Tajo (persawahan yang menjadi salah satu penyumbang produksi padi</w:t>
      </w:r>
      <w:r w:rsidR="00CC25CD">
        <w:rPr>
          <w:rFonts w:ascii="Arial" w:hAnsi="Arial" w:cs="Arial"/>
          <w:sz w:val="24"/>
          <w:szCs w:val="24"/>
        </w:rPr>
        <w:t xml:space="preserve"> di kabupaten Ngada</w:t>
      </w:r>
      <w:r>
        <w:rPr>
          <w:rFonts w:ascii="Arial" w:hAnsi="Arial" w:cs="Arial"/>
          <w:sz w:val="24"/>
          <w:szCs w:val="24"/>
        </w:rPr>
        <w:t>).</w:t>
      </w:r>
    </w:p>
    <w:p w:rsidR="00B57895" w:rsidRDefault="00B57895" w:rsidP="008A7975">
      <w:pPr>
        <w:pStyle w:val="ListParagraph"/>
        <w:numPr>
          <w:ilvl w:val="1"/>
          <w:numId w:val="9"/>
        </w:numPr>
        <w:spacing w:after="0" w:line="360" w:lineRule="auto"/>
        <w:ind w:left="360"/>
        <w:jc w:val="both"/>
        <w:rPr>
          <w:rFonts w:ascii="Arial" w:hAnsi="Arial" w:cs="Arial"/>
          <w:sz w:val="24"/>
          <w:szCs w:val="24"/>
        </w:rPr>
      </w:pPr>
      <w:r>
        <w:rPr>
          <w:rFonts w:ascii="Arial" w:hAnsi="Arial" w:cs="Arial"/>
          <w:sz w:val="24"/>
          <w:szCs w:val="24"/>
        </w:rPr>
        <w:t>Fraksi berharap agar pemerintah juga segera menindaklanjuti semua rekomendasi dari Lembaga DPRD terkait hasil kunjungan kerja anggota DPRD ke titik-titik baik ruas jalan, jembatan dan irigasi yang mengalami kerusakan ringan hingga berat akibat bencana alam beberapa waktu lalu.</w:t>
      </w:r>
    </w:p>
    <w:p w:rsidR="0086492E" w:rsidRPr="008A7975" w:rsidRDefault="0086492E" w:rsidP="008A7975">
      <w:pPr>
        <w:pStyle w:val="ListParagraph"/>
        <w:numPr>
          <w:ilvl w:val="1"/>
          <w:numId w:val="9"/>
        </w:numPr>
        <w:spacing w:after="0" w:line="360" w:lineRule="auto"/>
        <w:ind w:left="360"/>
        <w:jc w:val="both"/>
        <w:rPr>
          <w:rFonts w:ascii="Arial" w:hAnsi="Arial" w:cs="Arial"/>
          <w:sz w:val="24"/>
          <w:szCs w:val="24"/>
        </w:rPr>
      </w:pPr>
      <w:r>
        <w:rPr>
          <w:rFonts w:ascii="Arial" w:hAnsi="Arial" w:cs="Arial"/>
          <w:sz w:val="24"/>
          <w:szCs w:val="24"/>
        </w:rPr>
        <w:t xml:space="preserve">Fraksi meminta pemerintah untuk melibatkan semua </w:t>
      </w:r>
      <w:r w:rsidRPr="0086492E">
        <w:rPr>
          <w:rFonts w:ascii="Arial" w:hAnsi="Arial" w:cs="Arial"/>
          <w:i/>
          <w:iCs/>
          <w:sz w:val="24"/>
          <w:szCs w:val="24"/>
        </w:rPr>
        <w:t>stakeholder</w:t>
      </w:r>
      <w:r>
        <w:rPr>
          <w:rFonts w:ascii="Arial" w:hAnsi="Arial" w:cs="Arial"/>
          <w:sz w:val="24"/>
          <w:szCs w:val="24"/>
        </w:rPr>
        <w:t xml:space="preserve"> dalam penyelesaian masalah antara Masyarakat dan inverstor Kemiri Sunan di Kecamatan Wolomeze.Fraksi berharap agar perselisihan ini bisa segera diselesaikan dengan </w:t>
      </w:r>
      <w:r w:rsidRPr="0086492E">
        <w:rPr>
          <w:rFonts w:ascii="Arial" w:hAnsi="Arial" w:cs="Arial"/>
          <w:i/>
          <w:iCs/>
          <w:sz w:val="24"/>
          <w:szCs w:val="24"/>
        </w:rPr>
        <w:t>win-win solution</w:t>
      </w:r>
      <w:r>
        <w:rPr>
          <w:rFonts w:ascii="Arial" w:hAnsi="Arial" w:cs="Arial"/>
          <w:i/>
          <w:iCs/>
          <w:sz w:val="24"/>
          <w:szCs w:val="24"/>
        </w:rPr>
        <w:t xml:space="preserve"> </w:t>
      </w:r>
      <w:r>
        <w:rPr>
          <w:rFonts w:ascii="Arial" w:hAnsi="Arial" w:cs="Arial"/>
          <w:sz w:val="24"/>
          <w:szCs w:val="24"/>
        </w:rPr>
        <w:t>sehingga bisa memberikan dampak positif bagi Masyarakat, Investor dan pemerintah.</w:t>
      </w:r>
    </w:p>
    <w:p w:rsidR="004D0B8C" w:rsidRPr="004327DD" w:rsidRDefault="004D0B8C" w:rsidP="004D0B8C">
      <w:pPr>
        <w:spacing w:after="0" w:line="360" w:lineRule="auto"/>
        <w:ind w:firstLine="720"/>
        <w:jc w:val="both"/>
        <w:rPr>
          <w:rFonts w:ascii="Arial" w:hAnsi="Arial" w:cs="Arial"/>
          <w:sz w:val="24"/>
          <w:szCs w:val="24"/>
        </w:rPr>
      </w:pPr>
      <w:r w:rsidRPr="006079F3">
        <w:rPr>
          <w:rFonts w:ascii="Arial" w:hAnsi="Arial" w:cs="Arial"/>
          <w:i/>
          <w:sz w:val="24"/>
          <w:szCs w:val="24"/>
          <w:lang w:val="id-ID"/>
        </w:rPr>
        <w:t xml:space="preserve">Sidang Dewan yang </w:t>
      </w:r>
      <w:r w:rsidRPr="006079F3">
        <w:rPr>
          <w:rFonts w:ascii="Arial" w:hAnsi="Arial" w:cs="Arial"/>
          <w:i/>
          <w:sz w:val="24"/>
          <w:szCs w:val="24"/>
        </w:rPr>
        <w:t>ter</w:t>
      </w:r>
      <w:r w:rsidRPr="006079F3">
        <w:rPr>
          <w:rFonts w:ascii="Arial" w:hAnsi="Arial" w:cs="Arial"/>
          <w:i/>
          <w:sz w:val="24"/>
          <w:szCs w:val="24"/>
          <w:lang w:val="id-ID"/>
        </w:rPr>
        <w:t xml:space="preserve">hormat, </w:t>
      </w:r>
    </w:p>
    <w:p w:rsidR="004D0B8C" w:rsidRDefault="004D0B8C" w:rsidP="004D0B8C">
      <w:pPr>
        <w:spacing w:after="0" w:line="360" w:lineRule="auto"/>
        <w:jc w:val="both"/>
        <w:rPr>
          <w:rFonts w:ascii="Arial" w:hAnsi="Arial" w:cs="Arial"/>
          <w:sz w:val="24"/>
          <w:szCs w:val="24"/>
          <w:lang w:val="en-AU"/>
        </w:rPr>
      </w:pPr>
      <w:r w:rsidRPr="006079F3">
        <w:rPr>
          <w:rFonts w:ascii="Arial" w:hAnsi="Arial" w:cs="Arial"/>
          <w:sz w:val="24"/>
          <w:szCs w:val="24"/>
          <w:lang w:val="en-AU"/>
        </w:rPr>
        <w:tab/>
      </w:r>
      <w:r w:rsidRPr="006079F3">
        <w:rPr>
          <w:rFonts w:ascii="Arial" w:hAnsi="Arial" w:cs="Arial"/>
          <w:sz w:val="24"/>
          <w:szCs w:val="24"/>
          <w:lang w:val="id-ID"/>
        </w:rPr>
        <w:t xml:space="preserve">Demikian Pemandangan Umum Fraksi Partai NasDem DPRD Kabupaten Ngada  </w:t>
      </w:r>
      <w:r w:rsidRPr="006079F3">
        <w:rPr>
          <w:rFonts w:ascii="Arial" w:hAnsi="Arial" w:cs="Arial"/>
          <w:sz w:val="24"/>
          <w:szCs w:val="24"/>
        </w:rPr>
        <w:t>dalam sidang paripurna ini</w:t>
      </w:r>
      <w:r>
        <w:rPr>
          <w:rFonts w:ascii="Arial" w:hAnsi="Arial" w:cs="Arial"/>
          <w:sz w:val="24"/>
          <w:szCs w:val="24"/>
          <w:lang w:val="en-AU"/>
        </w:rPr>
        <w:t xml:space="preserve">. Hal-hal lain yang belum disampaikan dalam pemandangan umum ini akan disampaikan dalam rapat-rapat berikutnya pada masa sidang ini. </w:t>
      </w:r>
      <w:r w:rsidRPr="006079F3">
        <w:rPr>
          <w:rFonts w:ascii="Arial" w:hAnsi="Arial" w:cs="Arial"/>
          <w:sz w:val="24"/>
          <w:szCs w:val="24"/>
          <w:lang w:val="en-AU"/>
        </w:rPr>
        <w:t>Dan</w:t>
      </w:r>
      <w:r>
        <w:rPr>
          <w:rFonts w:ascii="Arial" w:hAnsi="Arial" w:cs="Arial"/>
          <w:sz w:val="24"/>
          <w:szCs w:val="24"/>
          <w:lang w:val="en-AU"/>
        </w:rPr>
        <w:t xml:space="preserve"> akhirnya</w:t>
      </w:r>
      <w:r w:rsidRPr="006079F3">
        <w:rPr>
          <w:rFonts w:ascii="Arial" w:hAnsi="Arial" w:cs="Arial"/>
          <w:sz w:val="24"/>
          <w:szCs w:val="24"/>
          <w:lang w:val="en-AU"/>
        </w:rPr>
        <w:t xml:space="preserve"> fraksi menyatakan </w:t>
      </w:r>
      <w:r w:rsidRPr="006079F3">
        <w:rPr>
          <w:rFonts w:ascii="Arial" w:hAnsi="Arial" w:cs="Arial"/>
          <w:sz w:val="24"/>
          <w:szCs w:val="24"/>
          <w:lang w:val="id-ID"/>
        </w:rPr>
        <w:t xml:space="preserve">menerima Rancangan </w:t>
      </w:r>
      <w:r>
        <w:rPr>
          <w:rFonts w:ascii="Arial" w:hAnsi="Arial" w:cs="Arial"/>
          <w:sz w:val="24"/>
          <w:szCs w:val="24"/>
        </w:rPr>
        <w:t>Peraturan Daerah tentang Anggaran Pendapatan dan Belanja Daerah kabupaten Ngada tahun anggaran 202</w:t>
      </w:r>
      <w:r w:rsidR="00E56A38">
        <w:rPr>
          <w:rFonts w:ascii="Arial" w:hAnsi="Arial" w:cs="Arial"/>
          <w:sz w:val="24"/>
          <w:szCs w:val="24"/>
        </w:rPr>
        <w:t>6</w:t>
      </w:r>
      <w:r w:rsidRPr="006079F3">
        <w:rPr>
          <w:rFonts w:ascii="Arial" w:hAnsi="Arial" w:cs="Arial"/>
          <w:sz w:val="24"/>
          <w:szCs w:val="24"/>
          <w:lang w:val="en-AU"/>
        </w:rPr>
        <w:t xml:space="preserve"> </w:t>
      </w:r>
      <w:r>
        <w:rPr>
          <w:rFonts w:ascii="Arial" w:hAnsi="Arial" w:cs="Arial"/>
          <w:sz w:val="24"/>
          <w:szCs w:val="24"/>
          <w:lang w:val="en-AU"/>
        </w:rPr>
        <w:t xml:space="preserve"> dan</w:t>
      </w:r>
      <w:r w:rsidR="00E56A38">
        <w:rPr>
          <w:rFonts w:ascii="Arial" w:hAnsi="Arial" w:cs="Arial"/>
          <w:sz w:val="24"/>
          <w:szCs w:val="24"/>
          <w:lang w:val="en-AU"/>
        </w:rPr>
        <w:t xml:space="preserve"> 3 buah  </w:t>
      </w:r>
      <w:r>
        <w:rPr>
          <w:rFonts w:ascii="Arial" w:hAnsi="Arial" w:cs="Arial"/>
          <w:sz w:val="24"/>
          <w:szCs w:val="24"/>
          <w:lang w:val="en-AU"/>
        </w:rPr>
        <w:t xml:space="preserve">Ranperda </w:t>
      </w:r>
      <w:r w:rsidR="00E56A38">
        <w:rPr>
          <w:rFonts w:ascii="Arial" w:hAnsi="Arial" w:cs="Arial"/>
          <w:sz w:val="24"/>
          <w:szCs w:val="24"/>
          <w:lang w:val="en-AU"/>
        </w:rPr>
        <w:t>Kabupaten Ngada tahun 2025 untuk dibahas pada masa sidang ini.</w:t>
      </w:r>
    </w:p>
    <w:p w:rsidR="004D0B8C" w:rsidRPr="006079F3" w:rsidRDefault="004D0B8C" w:rsidP="004D0B8C">
      <w:pPr>
        <w:spacing w:after="0" w:line="360" w:lineRule="auto"/>
        <w:jc w:val="both"/>
        <w:rPr>
          <w:rFonts w:ascii="Arial" w:hAnsi="Arial" w:cs="Arial"/>
          <w:sz w:val="24"/>
          <w:szCs w:val="24"/>
          <w:lang w:val="id-ID"/>
        </w:rPr>
      </w:pPr>
      <w:r w:rsidRPr="006079F3">
        <w:rPr>
          <w:rFonts w:ascii="Arial" w:hAnsi="Arial" w:cs="Arial"/>
          <w:sz w:val="24"/>
          <w:szCs w:val="24"/>
          <w:lang w:val="en-AU"/>
        </w:rPr>
        <w:t xml:space="preserve">Semoga Tuhan menyertai kita dalam seluruh proses persidangan ini sehingga dapat berjalan dengan baik dan </w:t>
      </w:r>
      <w:r>
        <w:rPr>
          <w:rFonts w:ascii="Arial" w:hAnsi="Arial" w:cs="Arial"/>
          <w:sz w:val="24"/>
          <w:szCs w:val="24"/>
          <w:lang w:val="en-AU"/>
        </w:rPr>
        <w:t xml:space="preserve">selesai </w:t>
      </w:r>
      <w:r w:rsidRPr="006079F3">
        <w:rPr>
          <w:rFonts w:ascii="Arial" w:hAnsi="Arial" w:cs="Arial"/>
          <w:sz w:val="24"/>
          <w:szCs w:val="24"/>
          <w:lang w:val="en-AU"/>
        </w:rPr>
        <w:t xml:space="preserve">tepat waktu sesuai dengan jadwal yang sudah ditetapkan. </w:t>
      </w:r>
    </w:p>
    <w:p w:rsidR="004D0B8C" w:rsidRPr="006079F3" w:rsidRDefault="004D0B8C" w:rsidP="004D0B8C">
      <w:pPr>
        <w:spacing w:after="0" w:line="360" w:lineRule="auto"/>
        <w:jc w:val="center"/>
        <w:rPr>
          <w:rFonts w:ascii="Arial" w:hAnsi="Arial" w:cs="Arial"/>
          <w:sz w:val="24"/>
          <w:szCs w:val="24"/>
        </w:rPr>
      </w:pPr>
      <w:r>
        <w:rPr>
          <w:rFonts w:ascii="Arial" w:hAnsi="Arial" w:cs="Arial"/>
          <w:sz w:val="24"/>
          <w:szCs w:val="24"/>
        </w:rPr>
        <w:t xml:space="preserve">  </w:t>
      </w:r>
    </w:p>
    <w:p w:rsidR="004D0B8C" w:rsidRPr="006079F3" w:rsidRDefault="004D0B8C" w:rsidP="004D0B8C">
      <w:pPr>
        <w:spacing w:after="0" w:line="360" w:lineRule="auto"/>
        <w:jc w:val="center"/>
        <w:rPr>
          <w:rFonts w:ascii="Arial" w:hAnsi="Arial" w:cs="Arial"/>
          <w:sz w:val="24"/>
          <w:szCs w:val="24"/>
        </w:rPr>
      </w:pPr>
      <w:r w:rsidRPr="006079F3">
        <w:rPr>
          <w:rFonts w:ascii="Arial" w:hAnsi="Arial" w:cs="Arial"/>
          <w:sz w:val="24"/>
          <w:szCs w:val="24"/>
        </w:rPr>
        <w:t xml:space="preserve">Bajawa, </w:t>
      </w:r>
      <w:r>
        <w:rPr>
          <w:rFonts w:ascii="Arial" w:hAnsi="Arial" w:cs="Arial"/>
          <w:sz w:val="24"/>
          <w:szCs w:val="24"/>
        </w:rPr>
        <w:t>1</w:t>
      </w:r>
      <w:r w:rsidR="00266BEF">
        <w:rPr>
          <w:rFonts w:ascii="Arial" w:hAnsi="Arial" w:cs="Arial"/>
          <w:sz w:val="24"/>
          <w:szCs w:val="24"/>
        </w:rPr>
        <w:t>2</w:t>
      </w:r>
      <w:r>
        <w:rPr>
          <w:rFonts w:ascii="Arial" w:hAnsi="Arial" w:cs="Arial"/>
          <w:sz w:val="24"/>
          <w:szCs w:val="24"/>
        </w:rPr>
        <w:t xml:space="preserve"> November 202</w:t>
      </w:r>
      <w:r w:rsidR="00266BEF">
        <w:rPr>
          <w:rFonts w:ascii="Arial" w:hAnsi="Arial" w:cs="Arial"/>
          <w:sz w:val="24"/>
          <w:szCs w:val="24"/>
        </w:rPr>
        <w:t>5</w:t>
      </w:r>
    </w:p>
    <w:p w:rsidR="004D0B8C" w:rsidRPr="006079F3" w:rsidRDefault="004D0B8C" w:rsidP="004D0B8C">
      <w:pPr>
        <w:spacing w:after="0" w:line="360" w:lineRule="auto"/>
        <w:jc w:val="center"/>
        <w:rPr>
          <w:rFonts w:ascii="Arial" w:hAnsi="Arial" w:cs="Arial"/>
          <w:b/>
          <w:sz w:val="24"/>
          <w:szCs w:val="24"/>
        </w:rPr>
      </w:pPr>
      <w:r w:rsidRPr="006079F3">
        <w:rPr>
          <w:rFonts w:ascii="Arial" w:hAnsi="Arial" w:cs="Arial"/>
          <w:b/>
          <w:sz w:val="24"/>
          <w:szCs w:val="24"/>
          <w:lang w:val="id-ID"/>
        </w:rPr>
        <w:t>FRAKSI PARTAI NASDEM</w:t>
      </w:r>
      <w:r w:rsidRPr="006079F3">
        <w:rPr>
          <w:rFonts w:ascii="Arial" w:hAnsi="Arial" w:cs="Arial"/>
          <w:b/>
          <w:sz w:val="24"/>
          <w:szCs w:val="24"/>
        </w:rPr>
        <w:t xml:space="preserve"> DPRD KABUPATEN NGADA</w:t>
      </w:r>
      <w:r>
        <w:rPr>
          <w:rFonts w:ascii="Arial" w:hAnsi="Arial" w:cs="Arial"/>
          <w:b/>
          <w:sz w:val="24"/>
          <w:szCs w:val="24"/>
        </w:rPr>
        <w:t xml:space="preserve"> </w:t>
      </w:r>
    </w:p>
    <w:tbl>
      <w:tblPr>
        <w:tblStyle w:val="TableGrid"/>
        <w:tblW w:w="0" w:type="auto"/>
        <w:tblInd w:w="108" w:type="dxa"/>
        <w:tblLook w:val="04A0" w:firstRow="1" w:lastRow="0" w:firstColumn="1" w:lastColumn="0" w:noHBand="0" w:noVBand="1"/>
      </w:tblPr>
      <w:tblGrid>
        <w:gridCol w:w="576"/>
        <w:gridCol w:w="3819"/>
        <w:gridCol w:w="1842"/>
        <w:gridCol w:w="3158"/>
      </w:tblGrid>
      <w:tr w:rsidR="004D0B8C" w:rsidRPr="00D74134" w:rsidTr="00755A36">
        <w:trPr>
          <w:trHeight w:val="637"/>
        </w:trPr>
        <w:tc>
          <w:tcPr>
            <w:tcW w:w="576" w:type="dxa"/>
            <w:shd w:val="clear" w:color="auto" w:fill="948A54" w:themeFill="background2" w:themeFillShade="80"/>
            <w:vAlign w:val="center"/>
          </w:tcPr>
          <w:p w:rsidR="004D0B8C" w:rsidRPr="00B521D0" w:rsidRDefault="004D0B8C" w:rsidP="00755A36">
            <w:pPr>
              <w:spacing w:line="480" w:lineRule="auto"/>
              <w:jc w:val="center"/>
              <w:rPr>
                <w:rFonts w:ascii="Arial" w:hAnsi="Arial" w:cs="Arial"/>
                <w:b/>
                <w:sz w:val="24"/>
                <w:szCs w:val="24"/>
              </w:rPr>
            </w:pPr>
            <w:r w:rsidRPr="00B521D0">
              <w:rPr>
                <w:rFonts w:ascii="Arial" w:hAnsi="Arial" w:cs="Arial"/>
                <w:b/>
                <w:sz w:val="24"/>
                <w:szCs w:val="24"/>
              </w:rPr>
              <w:t>NO</w:t>
            </w:r>
          </w:p>
        </w:tc>
        <w:tc>
          <w:tcPr>
            <w:tcW w:w="3819" w:type="dxa"/>
            <w:shd w:val="clear" w:color="auto" w:fill="948A54" w:themeFill="background2" w:themeFillShade="80"/>
            <w:vAlign w:val="center"/>
          </w:tcPr>
          <w:p w:rsidR="004D0B8C" w:rsidRPr="00B521D0" w:rsidRDefault="004D0B8C" w:rsidP="00755A36">
            <w:pPr>
              <w:spacing w:line="360" w:lineRule="auto"/>
              <w:jc w:val="center"/>
              <w:rPr>
                <w:rFonts w:ascii="Arial" w:hAnsi="Arial" w:cs="Arial"/>
                <w:b/>
                <w:sz w:val="24"/>
                <w:szCs w:val="24"/>
              </w:rPr>
            </w:pPr>
            <w:r w:rsidRPr="00B521D0">
              <w:rPr>
                <w:rFonts w:ascii="Arial" w:hAnsi="Arial" w:cs="Arial"/>
                <w:b/>
                <w:sz w:val="24"/>
                <w:szCs w:val="24"/>
              </w:rPr>
              <w:t>NAMA</w:t>
            </w:r>
          </w:p>
        </w:tc>
        <w:tc>
          <w:tcPr>
            <w:tcW w:w="1842" w:type="dxa"/>
            <w:shd w:val="clear" w:color="auto" w:fill="948A54" w:themeFill="background2" w:themeFillShade="80"/>
            <w:vAlign w:val="center"/>
          </w:tcPr>
          <w:p w:rsidR="004D0B8C" w:rsidRPr="00B521D0" w:rsidRDefault="004D0B8C" w:rsidP="00755A36">
            <w:pPr>
              <w:spacing w:line="360" w:lineRule="auto"/>
              <w:jc w:val="center"/>
              <w:rPr>
                <w:rFonts w:ascii="Arial" w:hAnsi="Arial" w:cs="Arial"/>
                <w:b/>
                <w:sz w:val="24"/>
                <w:szCs w:val="24"/>
              </w:rPr>
            </w:pPr>
            <w:r w:rsidRPr="00B521D0">
              <w:rPr>
                <w:rFonts w:ascii="Arial" w:hAnsi="Arial" w:cs="Arial"/>
                <w:b/>
                <w:sz w:val="24"/>
                <w:szCs w:val="24"/>
              </w:rPr>
              <w:t>JABATAN</w:t>
            </w:r>
          </w:p>
        </w:tc>
        <w:tc>
          <w:tcPr>
            <w:tcW w:w="3158" w:type="dxa"/>
            <w:shd w:val="clear" w:color="auto" w:fill="948A54" w:themeFill="background2" w:themeFillShade="80"/>
            <w:vAlign w:val="center"/>
          </w:tcPr>
          <w:p w:rsidR="004D0B8C" w:rsidRPr="00B521D0" w:rsidRDefault="004D0B8C" w:rsidP="00755A36">
            <w:pPr>
              <w:spacing w:line="360" w:lineRule="auto"/>
              <w:jc w:val="center"/>
              <w:rPr>
                <w:rFonts w:ascii="Arial" w:hAnsi="Arial" w:cs="Arial"/>
                <w:b/>
                <w:sz w:val="24"/>
                <w:szCs w:val="24"/>
              </w:rPr>
            </w:pPr>
            <w:r w:rsidRPr="00B521D0">
              <w:rPr>
                <w:rFonts w:ascii="Arial" w:hAnsi="Arial" w:cs="Arial"/>
                <w:b/>
                <w:sz w:val="24"/>
                <w:szCs w:val="24"/>
              </w:rPr>
              <w:t>TANDA TANGAN</w:t>
            </w:r>
          </w:p>
        </w:tc>
      </w:tr>
      <w:tr w:rsidR="004D0B8C" w:rsidRPr="00D74134" w:rsidTr="00755A36">
        <w:trPr>
          <w:trHeight w:val="697"/>
        </w:trPr>
        <w:tc>
          <w:tcPr>
            <w:tcW w:w="576" w:type="dxa"/>
            <w:vAlign w:val="center"/>
          </w:tcPr>
          <w:p w:rsidR="004D0B8C" w:rsidRPr="00B521D0" w:rsidRDefault="004D0B8C" w:rsidP="00755A36">
            <w:pPr>
              <w:spacing w:line="480" w:lineRule="auto"/>
              <w:jc w:val="both"/>
              <w:rPr>
                <w:rFonts w:ascii="Arial" w:hAnsi="Arial" w:cs="Arial"/>
                <w:b/>
                <w:sz w:val="24"/>
                <w:szCs w:val="24"/>
              </w:rPr>
            </w:pPr>
            <w:r w:rsidRPr="00B521D0">
              <w:rPr>
                <w:rFonts w:ascii="Arial" w:hAnsi="Arial" w:cs="Arial"/>
                <w:b/>
                <w:sz w:val="24"/>
                <w:szCs w:val="24"/>
              </w:rPr>
              <w:t>1</w:t>
            </w:r>
          </w:p>
        </w:tc>
        <w:tc>
          <w:tcPr>
            <w:tcW w:w="3819" w:type="dxa"/>
            <w:vAlign w:val="center"/>
          </w:tcPr>
          <w:p w:rsidR="004D0B8C" w:rsidRPr="00B521D0" w:rsidRDefault="004D0B8C" w:rsidP="00755A36">
            <w:pPr>
              <w:spacing w:line="360" w:lineRule="auto"/>
              <w:jc w:val="both"/>
              <w:rPr>
                <w:rFonts w:ascii="Arial" w:hAnsi="Arial" w:cs="Arial"/>
                <w:b/>
                <w:sz w:val="24"/>
                <w:szCs w:val="24"/>
                <w:lang w:val="en-AU"/>
              </w:rPr>
            </w:pPr>
            <w:r>
              <w:rPr>
                <w:rFonts w:ascii="Arial" w:hAnsi="Arial" w:cs="Arial"/>
                <w:b/>
                <w:sz w:val="24"/>
                <w:szCs w:val="24"/>
                <w:lang w:val="en-AU"/>
              </w:rPr>
              <w:t>Kristoforus Mbora</w:t>
            </w:r>
          </w:p>
        </w:tc>
        <w:tc>
          <w:tcPr>
            <w:tcW w:w="1842" w:type="dxa"/>
            <w:vAlign w:val="center"/>
          </w:tcPr>
          <w:p w:rsidR="004D0B8C" w:rsidRPr="00B521D0" w:rsidRDefault="004D0B8C" w:rsidP="00755A36">
            <w:pPr>
              <w:spacing w:line="360" w:lineRule="auto"/>
              <w:jc w:val="both"/>
              <w:rPr>
                <w:rFonts w:ascii="Arial" w:hAnsi="Arial" w:cs="Arial"/>
                <w:b/>
                <w:sz w:val="24"/>
                <w:szCs w:val="24"/>
              </w:rPr>
            </w:pPr>
            <w:r w:rsidRPr="00B521D0">
              <w:rPr>
                <w:rFonts w:ascii="Arial" w:hAnsi="Arial" w:cs="Arial"/>
                <w:b/>
                <w:sz w:val="24"/>
                <w:szCs w:val="24"/>
              </w:rPr>
              <w:t>Ketua Fraksi</w:t>
            </w:r>
          </w:p>
        </w:tc>
        <w:tc>
          <w:tcPr>
            <w:tcW w:w="3158" w:type="dxa"/>
            <w:vAlign w:val="center"/>
          </w:tcPr>
          <w:p w:rsidR="004D0B8C" w:rsidRPr="00B521D0" w:rsidRDefault="004D0B8C" w:rsidP="00755A36">
            <w:pPr>
              <w:spacing w:line="360" w:lineRule="auto"/>
              <w:jc w:val="both"/>
              <w:rPr>
                <w:rFonts w:ascii="Arial" w:hAnsi="Arial" w:cs="Arial"/>
                <w:b/>
                <w:sz w:val="24"/>
                <w:szCs w:val="24"/>
              </w:rPr>
            </w:pPr>
          </w:p>
        </w:tc>
      </w:tr>
      <w:tr w:rsidR="004D0B8C" w:rsidRPr="00D74134" w:rsidTr="00755A36">
        <w:tc>
          <w:tcPr>
            <w:tcW w:w="576" w:type="dxa"/>
            <w:vAlign w:val="center"/>
          </w:tcPr>
          <w:p w:rsidR="004D0B8C" w:rsidRPr="00B521D0" w:rsidRDefault="004D0B8C" w:rsidP="00755A36">
            <w:pPr>
              <w:spacing w:line="480" w:lineRule="auto"/>
              <w:jc w:val="both"/>
              <w:rPr>
                <w:rFonts w:ascii="Arial" w:hAnsi="Arial" w:cs="Arial"/>
                <w:b/>
                <w:sz w:val="24"/>
                <w:szCs w:val="24"/>
              </w:rPr>
            </w:pPr>
            <w:r w:rsidRPr="00B521D0">
              <w:rPr>
                <w:rFonts w:ascii="Arial" w:hAnsi="Arial" w:cs="Arial"/>
                <w:b/>
                <w:sz w:val="24"/>
                <w:szCs w:val="24"/>
              </w:rPr>
              <w:t>2</w:t>
            </w:r>
          </w:p>
        </w:tc>
        <w:tc>
          <w:tcPr>
            <w:tcW w:w="3819" w:type="dxa"/>
            <w:vAlign w:val="center"/>
          </w:tcPr>
          <w:p w:rsidR="004D0B8C" w:rsidRPr="00B521D0" w:rsidRDefault="004D0B8C" w:rsidP="00755A36">
            <w:pPr>
              <w:spacing w:line="360" w:lineRule="auto"/>
              <w:jc w:val="both"/>
              <w:rPr>
                <w:rFonts w:ascii="Arial" w:hAnsi="Arial" w:cs="Arial"/>
                <w:b/>
                <w:sz w:val="24"/>
                <w:szCs w:val="24"/>
                <w:lang w:val="en-AU"/>
              </w:rPr>
            </w:pPr>
            <w:r>
              <w:rPr>
                <w:rFonts w:ascii="Arial" w:hAnsi="Arial" w:cs="Arial"/>
                <w:b/>
                <w:sz w:val="24"/>
                <w:szCs w:val="24"/>
                <w:lang w:val="en-AU"/>
              </w:rPr>
              <w:t>Gregorius Nua</w:t>
            </w:r>
          </w:p>
        </w:tc>
        <w:tc>
          <w:tcPr>
            <w:tcW w:w="1842" w:type="dxa"/>
            <w:vAlign w:val="center"/>
          </w:tcPr>
          <w:p w:rsidR="004D0B8C" w:rsidRPr="00B521D0" w:rsidRDefault="004D0B8C" w:rsidP="00755A36">
            <w:pPr>
              <w:spacing w:line="360" w:lineRule="auto"/>
              <w:jc w:val="both"/>
              <w:rPr>
                <w:rFonts w:ascii="Arial" w:hAnsi="Arial" w:cs="Arial"/>
                <w:b/>
                <w:sz w:val="24"/>
                <w:szCs w:val="24"/>
                <w:lang w:val="en-AU"/>
              </w:rPr>
            </w:pPr>
            <w:r w:rsidRPr="00B521D0">
              <w:rPr>
                <w:rFonts w:ascii="Arial" w:hAnsi="Arial" w:cs="Arial"/>
                <w:b/>
                <w:sz w:val="24"/>
                <w:szCs w:val="24"/>
                <w:lang w:val="en-AU"/>
              </w:rPr>
              <w:t>Sekretaris</w:t>
            </w:r>
          </w:p>
        </w:tc>
        <w:tc>
          <w:tcPr>
            <w:tcW w:w="3158" w:type="dxa"/>
            <w:vAlign w:val="center"/>
          </w:tcPr>
          <w:p w:rsidR="004D0B8C" w:rsidRPr="00B521D0" w:rsidRDefault="004D0B8C" w:rsidP="00755A36">
            <w:pPr>
              <w:spacing w:line="360" w:lineRule="auto"/>
              <w:jc w:val="both"/>
              <w:rPr>
                <w:rFonts w:ascii="Arial" w:hAnsi="Arial" w:cs="Arial"/>
                <w:b/>
                <w:sz w:val="24"/>
                <w:szCs w:val="24"/>
              </w:rPr>
            </w:pPr>
          </w:p>
        </w:tc>
      </w:tr>
      <w:tr w:rsidR="004D0B8C" w:rsidRPr="00D74134" w:rsidTr="00755A36">
        <w:tc>
          <w:tcPr>
            <w:tcW w:w="576" w:type="dxa"/>
            <w:vAlign w:val="center"/>
          </w:tcPr>
          <w:p w:rsidR="004D0B8C" w:rsidRPr="00B521D0" w:rsidRDefault="004D0B8C" w:rsidP="00755A36">
            <w:pPr>
              <w:spacing w:line="480" w:lineRule="auto"/>
              <w:jc w:val="both"/>
              <w:rPr>
                <w:rFonts w:ascii="Arial" w:hAnsi="Arial" w:cs="Arial"/>
                <w:b/>
                <w:sz w:val="24"/>
                <w:szCs w:val="24"/>
              </w:rPr>
            </w:pPr>
            <w:r w:rsidRPr="00B521D0">
              <w:rPr>
                <w:rFonts w:ascii="Arial" w:hAnsi="Arial" w:cs="Arial"/>
                <w:b/>
                <w:sz w:val="24"/>
                <w:szCs w:val="24"/>
              </w:rPr>
              <w:t>3</w:t>
            </w:r>
          </w:p>
        </w:tc>
        <w:tc>
          <w:tcPr>
            <w:tcW w:w="3819" w:type="dxa"/>
            <w:vAlign w:val="center"/>
          </w:tcPr>
          <w:p w:rsidR="004D0B8C" w:rsidRPr="009C3C28" w:rsidRDefault="004D0B8C" w:rsidP="00755A36">
            <w:pPr>
              <w:spacing w:line="360" w:lineRule="auto"/>
              <w:jc w:val="both"/>
              <w:rPr>
                <w:rFonts w:ascii="Arial" w:hAnsi="Arial" w:cs="Arial"/>
                <w:b/>
                <w:sz w:val="24"/>
                <w:szCs w:val="24"/>
                <w:lang w:val="en-US"/>
              </w:rPr>
            </w:pPr>
            <w:r>
              <w:rPr>
                <w:rFonts w:ascii="Arial" w:hAnsi="Arial" w:cs="Arial"/>
                <w:b/>
                <w:sz w:val="24"/>
                <w:szCs w:val="24"/>
                <w:lang w:val="en-US"/>
              </w:rPr>
              <w:t>Laurensius Ludgerus Ladja, SH</w:t>
            </w:r>
          </w:p>
        </w:tc>
        <w:tc>
          <w:tcPr>
            <w:tcW w:w="1842" w:type="dxa"/>
            <w:vAlign w:val="center"/>
          </w:tcPr>
          <w:p w:rsidR="004D0B8C" w:rsidRPr="00B521D0" w:rsidRDefault="004D0B8C" w:rsidP="00755A36">
            <w:pPr>
              <w:spacing w:line="360" w:lineRule="auto"/>
              <w:jc w:val="both"/>
              <w:rPr>
                <w:rFonts w:ascii="Arial" w:hAnsi="Arial" w:cs="Arial"/>
                <w:b/>
                <w:sz w:val="24"/>
                <w:szCs w:val="24"/>
              </w:rPr>
            </w:pPr>
            <w:r w:rsidRPr="00B521D0">
              <w:rPr>
                <w:rFonts w:ascii="Arial" w:hAnsi="Arial" w:cs="Arial"/>
                <w:b/>
                <w:sz w:val="24"/>
                <w:szCs w:val="24"/>
              </w:rPr>
              <w:t>Anggota</w:t>
            </w:r>
          </w:p>
        </w:tc>
        <w:tc>
          <w:tcPr>
            <w:tcW w:w="3158" w:type="dxa"/>
            <w:vAlign w:val="center"/>
          </w:tcPr>
          <w:p w:rsidR="004D0B8C" w:rsidRPr="00B521D0" w:rsidRDefault="004D0B8C" w:rsidP="00755A36">
            <w:pPr>
              <w:spacing w:line="360" w:lineRule="auto"/>
              <w:jc w:val="both"/>
              <w:rPr>
                <w:rFonts w:ascii="Arial" w:hAnsi="Arial" w:cs="Arial"/>
                <w:b/>
                <w:sz w:val="24"/>
                <w:szCs w:val="24"/>
              </w:rPr>
            </w:pPr>
          </w:p>
        </w:tc>
      </w:tr>
    </w:tbl>
    <w:p w:rsidR="004D0B8C" w:rsidRDefault="004D0B8C" w:rsidP="004D0B8C">
      <w:pPr>
        <w:spacing w:after="0" w:line="360" w:lineRule="auto"/>
        <w:jc w:val="both"/>
        <w:rPr>
          <w:rFonts w:ascii="Arial" w:hAnsi="Arial" w:cs="Arial"/>
          <w:b/>
          <w:sz w:val="24"/>
          <w:szCs w:val="24"/>
        </w:rPr>
      </w:pPr>
    </w:p>
    <w:p w:rsidR="004D0B8C" w:rsidRDefault="004D0B8C" w:rsidP="004D0B8C">
      <w:pPr>
        <w:spacing w:after="0" w:line="360" w:lineRule="auto"/>
        <w:jc w:val="center"/>
        <w:rPr>
          <w:rFonts w:ascii="Arial" w:hAnsi="Arial" w:cs="Arial"/>
          <w:b/>
          <w:sz w:val="24"/>
          <w:szCs w:val="24"/>
        </w:rPr>
      </w:pPr>
    </w:p>
    <w:p w:rsidR="004D0B8C" w:rsidRPr="00855A42" w:rsidRDefault="004D0B8C" w:rsidP="004D0B8C">
      <w:pPr>
        <w:jc w:val="center"/>
        <w:rPr>
          <w:rFonts w:ascii="Arial Black" w:hAnsi="Arial Black"/>
          <w:color w:val="002060"/>
          <w:sz w:val="24"/>
          <w:szCs w:val="24"/>
        </w:rPr>
      </w:pPr>
    </w:p>
    <w:p w:rsidR="004D0B8C" w:rsidRDefault="004D0B8C" w:rsidP="004D0B8C">
      <w:pPr>
        <w:jc w:val="center"/>
        <w:rPr>
          <w:rFonts w:ascii="Arial Black" w:hAnsi="Arial Black"/>
          <w:sz w:val="34"/>
        </w:rPr>
      </w:pPr>
    </w:p>
    <w:p w:rsidR="004D0B8C" w:rsidRDefault="004D0B8C" w:rsidP="004D0B8C">
      <w:pPr>
        <w:jc w:val="center"/>
        <w:rPr>
          <w:rFonts w:ascii="Arial Black" w:hAnsi="Arial Black"/>
          <w:sz w:val="34"/>
        </w:rPr>
      </w:pPr>
    </w:p>
    <w:p w:rsidR="004D0B8C" w:rsidRDefault="004D0B8C" w:rsidP="004D0B8C">
      <w:pPr>
        <w:jc w:val="center"/>
        <w:rPr>
          <w:rFonts w:ascii="Arial Black" w:hAnsi="Arial Black"/>
          <w:sz w:val="34"/>
        </w:rPr>
      </w:pPr>
    </w:p>
    <w:p w:rsidR="004D0B8C" w:rsidRDefault="004D0B8C" w:rsidP="004D0B8C">
      <w:pPr>
        <w:jc w:val="center"/>
        <w:rPr>
          <w:rFonts w:ascii="Arial Black" w:hAnsi="Arial Black"/>
          <w:sz w:val="34"/>
        </w:rPr>
      </w:pPr>
      <w:r>
        <w:rPr>
          <w:rFonts w:ascii="Arial Black" w:hAnsi="Arial Black"/>
          <w:sz w:val="34"/>
        </w:rPr>
        <w:tab/>
      </w:r>
      <w:r>
        <w:rPr>
          <w:rFonts w:ascii="Arial Black" w:hAnsi="Arial Black"/>
          <w:sz w:val="34"/>
        </w:rPr>
        <w:tab/>
      </w:r>
    </w:p>
    <w:p w:rsidR="004D0B8C" w:rsidRDefault="004D0B8C" w:rsidP="004D0B8C">
      <w:pPr>
        <w:jc w:val="center"/>
        <w:rPr>
          <w:rFonts w:ascii="Arial Black" w:hAnsi="Arial Black"/>
          <w:sz w:val="34"/>
        </w:rPr>
      </w:pPr>
    </w:p>
    <w:p w:rsidR="004D0B8C" w:rsidRDefault="004D0B8C" w:rsidP="004D0B8C">
      <w:pPr>
        <w:jc w:val="center"/>
        <w:rPr>
          <w:rFonts w:ascii="Arial Black" w:hAnsi="Arial Black"/>
          <w:sz w:val="34"/>
        </w:rPr>
      </w:pPr>
    </w:p>
    <w:p w:rsidR="004D0B8C" w:rsidRDefault="004D0B8C" w:rsidP="004D0B8C">
      <w:pPr>
        <w:jc w:val="center"/>
        <w:rPr>
          <w:rFonts w:ascii="Arial Black" w:hAnsi="Arial Black"/>
          <w:sz w:val="34"/>
        </w:rPr>
      </w:pPr>
    </w:p>
    <w:p w:rsidR="004D0B8C" w:rsidRDefault="004D0B8C" w:rsidP="004D0B8C">
      <w:pPr>
        <w:jc w:val="center"/>
        <w:rPr>
          <w:rFonts w:ascii="Arial Black" w:hAnsi="Arial Black"/>
          <w:sz w:val="34"/>
        </w:rPr>
      </w:pPr>
    </w:p>
    <w:p w:rsidR="004D0B8C" w:rsidRDefault="004D0B8C" w:rsidP="004D0B8C">
      <w:pPr>
        <w:jc w:val="center"/>
        <w:rPr>
          <w:rFonts w:ascii="Arial Black" w:hAnsi="Arial Black"/>
          <w:sz w:val="34"/>
        </w:rPr>
      </w:pPr>
    </w:p>
    <w:p w:rsidR="004D0B8C" w:rsidRDefault="004D0B8C" w:rsidP="004D0B8C">
      <w:pPr>
        <w:jc w:val="center"/>
        <w:rPr>
          <w:rFonts w:ascii="Arial Black" w:hAnsi="Arial Black"/>
          <w:sz w:val="34"/>
        </w:rPr>
      </w:pPr>
    </w:p>
    <w:p w:rsidR="004D0B8C" w:rsidRDefault="004D0B8C" w:rsidP="004D0B8C"/>
    <w:p w:rsidR="004D0B8C" w:rsidRDefault="004D0B8C" w:rsidP="004D0B8C"/>
    <w:p w:rsidR="00C172E2" w:rsidRDefault="00C172E2"/>
    <w:sectPr w:rsidR="00C172E2" w:rsidSect="008901C4">
      <w:headerReference w:type="default" r:id="rId7"/>
      <w:headerReference w:type="first" r:id="rId8"/>
      <w:pgSz w:w="12242" w:h="18711" w:code="5"/>
      <w:pgMar w:top="1814" w:right="1361" w:bottom="1588"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74A7" w:rsidRDefault="003074A7" w:rsidP="008A7975">
      <w:pPr>
        <w:spacing w:after="0" w:line="240" w:lineRule="auto"/>
      </w:pPr>
      <w:r>
        <w:separator/>
      </w:r>
    </w:p>
  </w:endnote>
  <w:endnote w:type="continuationSeparator" w:id="0">
    <w:p w:rsidR="003074A7" w:rsidRDefault="003074A7" w:rsidP="008A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74A7" w:rsidRDefault="003074A7" w:rsidP="008A7975">
      <w:pPr>
        <w:spacing w:after="0" w:line="240" w:lineRule="auto"/>
      </w:pPr>
      <w:r>
        <w:separator/>
      </w:r>
    </w:p>
  </w:footnote>
  <w:footnote w:type="continuationSeparator" w:id="0">
    <w:p w:rsidR="003074A7" w:rsidRDefault="003074A7" w:rsidP="008A7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B8C" w:rsidRDefault="008901C4" w:rsidP="008901C4">
    <w:pPr>
      <w:pStyle w:val="Header"/>
      <w:tabs>
        <w:tab w:val="clear" w:pos="4680"/>
        <w:tab w:val="clear" w:pos="9360"/>
        <w:tab w:val="left" w:pos="84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1C4" w:rsidRDefault="008901C4">
    <w:pPr>
      <w:pStyle w:val="Header"/>
    </w:pPr>
    <w:r>
      <w:rPr>
        <w:rFonts w:ascii="Arial" w:hAnsi="Arial" w:cs="Arial"/>
        <w:noProof/>
        <w:sz w:val="24"/>
        <w:szCs w:val="24"/>
      </w:rPr>
      <w:pict>
        <v:shapetype id="_x0000_t202" coordsize="21600,21600" o:spt="202" path="m,l,21600r21600,l21600,xe">
          <v:stroke joinstyle="miter"/>
          <v:path gradientshapeok="t" o:connecttype="rect"/>
        </v:shapetype>
        <v:shape id="Text Box 5" o:spid="_x0000_s1029" type="#_x0000_t202" style="position:absolute;margin-left:74.65pt;margin-top:.35pt;width:294.5pt;height:84.5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" fillcolor="white [3201]" stroked="f" strokeweight=".5pt">
          <v:textbox>
            <w:txbxContent>
              <w:p w:rsidR="008901C4" w:rsidRPr="009210C0" w:rsidRDefault="008901C4" w:rsidP="008901C4">
                <w:pPr>
                  <w:spacing w:after="0" w:line="240" w:lineRule="auto"/>
                  <w:jc w:val="center"/>
                  <w:rPr>
                    <w:rFonts w:ascii="Bookman Old Style" w:hAnsi="Bookman Old Style"/>
                    <w:b/>
                    <w:bCs/>
                  </w:rPr>
                </w:pPr>
                <w:r w:rsidRPr="009210C0">
                  <w:rPr>
                    <w:rFonts w:ascii="Bookman Old Style" w:hAnsi="Bookman Old Style"/>
                    <w:b/>
                    <w:bCs/>
                  </w:rPr>
                  <w:t>DEWAN PERWAKILAN RAKYAT DAERAH</w:t>
                </w:r>
              </w:p>
              <w:p w:rsidR="008901C4" w:rsidRPr="009210C0" w:rsidRDefault="008901C4" w:rsidP="008901C4">
                <w:pPr>
                  <w:spacing w:after="0" w:line="240" w:lineRule="auto"/>
                  <w:jc w:val="center"/>
                  <w:rPr>
                    <w:rFonts w:ascii="Bookman Old Style" w:hAnsi="Bookman Old Style"/>
                    <w:b/>
                    <w:bCs/>
                  </w:rPr>
                </w:pPr>
                <w:r w:rsidRPr="009210C0">
                  <w:rPr>
                    <w:rFonts w:ascii="Bookman Old Style" w:hAnsi="Bookman Old Style"/>
                    <w:b/>
                    <w:bCs/>
                  </w:rPr>
                  <w:t>KABUPATEN NGADA</w:t>
                </w:r>
                <w:r>
                  <w:rPr>
                    <w:rFonts w:ascii="Bookman Old Style" w:hAnsi="Bookman Old Style"/>
                    <w:b/>
                    <w:bCs/>
                  </w:rPr>
                  <w:t xml:space="preserve"> </w:t>
                </w:r>
                <w:r w:rsidRPr="009210C0">
                  <w:rPr>
                    <w:rFonts w:ascii="Bookman Old Style" w:hAnsi="Bookman Old Style"/>
                    <w:b/>
                    <w:bCs/>
                  </w:rPr>
                  <w:t>FAKSI PARTAI NASDEM</w:t>
                </w:r>
              </w:p>
              <w:p w:rsidR="008901C4" w:rsidRDefault="008901C4" w:rsidP="008901C4">
                <w:pPr>
                  <w:spacing w:after="0" w:line="240" w:lineRule="auto"/>
                  <w:jc w:val="center"/>
                  <w:rPr>
                    <w:rFonts w:ascii="Bookman Old Style" w:hAnsi="Bookman Old Style"/>
                    <w:b/>
                    <w:bCs/>
                  </w:rPr>
                </w:pPr>
                <w:r>
                  <w:rPr>
                    <w:rFonts w:ascii="Bookman Old Style" w:hAnsi="Bookman Old Style"/>
                    <w:b/>
                    <w:bCs/>
                  </w:rPr>
                  <w:t>----------</w:t>
                </w:r>
                <w:r w:rsidRPr="009210C0">
                  <w:rPr>
                    <w:rFonts w:ascii="Bookman Old Style" w:hAnsi="Bookman Old Style"/>
                    <w:b/>
                    <w:bCs/>
                  </w:rPr>
                  <w:t>2024-2029</w:t>
                </w:r>
                <w:r>
                  <w:rPr>
                    <w:rFonts w:ascii="Bookman Old Style" w:hAnsi="Bookman Old Style"/>
                    <w:b/>
                    <w:bCs/>
                  </w:rPr>
                  <w:t>----------</w:t>
                </w:r>
              </w:p>
              <w:p w:rsidR="008901C4" w:rsidRDefault="008901C4" w:rsidP="008901C4">
                <w:pPr>
                  <w:spacing w:after="0" w:line="240" w:lineRule="auto"/>
                  <w:ind w:left="1092" w:hanging="1092"/>
                  <w:jc w:val="center"/>
                  <w:rPr>
                    <w:rFonts w:ascii="Bookman Old Style" w:hAnsi="Bookman Old Style"/>
                    <w:sz w:val="18"/>
                    <w:szCs w:val="18"/>
                  </w:rPr>
                </w:pPr>
                <w:r>
                  <w:rPr>
                    <w:rFonts w:ascii="Bookman Old Style" w:hAnsi="Bookman Old Style"/>
                    <w:sz w:val="18"/>
                    <w:szCs w:val="18"/>
                  </w:rPr>
                  <w:t>Sekretariat</w:t>
                </w:r>
                <w:r w:rsidRPr="004A5D65">
                  <w:rPr>
                    <w:rFonts w:ascii="Bookman Old Style" w:hAnsi="Bookman Old Style"/>
                    <w:sz w:val="18"/>
                    <w:szCs w:val="18"/>
                  </w:rPr>
                  <w:t xml:space="preserve">: </w:t>
                </w:r>
                <w:r>
                  <w:rPr>
                    <w:rFonts w:ascii="Bookman Old Style" w:hAnsi="Bookman Old Style"/>
                    <w:sz w:val="18"/>
                    <w:szCs w:val="18"/>
                  </w:rPr>
                  <w:t xml:space="preserve">Gedung DPRD Kabupaten Ngada- </w:t>
                </w:r>
                <w:r w:rsidRPr="004A5D65">
                  <w:rPr>
                    <w:rFonts w:ascii="Bookman Old Style" w:hAnsi="Bookman Old Style"/>
                    <w:sz w:val="18"/>
                    <w:szCs w:val="18"/>
                  </w:rPr>
                  <w:t>Lantai 1</w:t>
                </w:r>
                <w:r>
                  <w:rPr>
                    <w:rFonts w:ascii="Bookman Old Style" w:hAnsi="Bookman Old Style"/>
                    <w:sz w:val="18"/>
                    <w:szCs w:val="18"/>
                  </w:rPr>
                  <w:t>,</w:t>
                </w:r>
              </w:p>
              <w:p w:rsidR="008901C4" w:rsidRPr="009210C0" w:rsidRDefault="008901C4" w:rsidP="008901C4">
                <w:pPr>
                  <w:spacing w:after="0" w:line="240" w:lineRule="auto"/>
                  <w:jc w:val="center"/>
                  <w:rPr>
                    <w:rFonts w:ascii="Bookman Old Style" w:hAnsi="Bookman Old Style"/>
                    <w:sz w:val="18"/>
                    <w:szCs w:val="18"/>
                    <w:vertAlign w:val="subscript"/>
                  </w:rPr>
                </w:pPr>
                <w:r w:rsidRPr="004A5D65">
                  <w:rPr>
                    <w:rFonts w:ascii="Bookman Old Style" w:hAnsi="Bookman Old Style"/>
                    <w:sz w:val="18"/>
                    <w:szCs w:val="18"/>
                  </w:rPr>
                  <w:t>J</w:t>
                </w:r>
                <w:r>
                  <w:rPr>
                    <w:rFonts w:ascii="Bookman Old Style" w:hAnsi="Bookman Old Style"/>
                    <w:sz w:val="18"/>
                    <w:szCs w:val="18"/>
                  </w:rPr>
                  <w:t>alan</w:t>
                </w:r>
                <w:r w:rsidRPr="004A5D65">
                  <w:rPr>
                    <w:rFonts w:ascii="Bookman Old Style" w:hAnsi="Bookman Old Style"/>
                    <w:sz w:val="18"/>
                    <w:szCs w:val="18"/>
                  </w:rPr>
                  <w:t xml:space="preserve"> Soekarno</w:t>
                </w:r>
                <w:r>
                  <w:rPr>
                    <w:rFonts w:ascii="Bookman Old Style" w:hAnsi="Bookman Old Style"/>
                    <w:sz w:val="18"/>
                    <w:szCs w:val="18"/>
                  </w:rPr>
                  <w:t xml:space="preserve"> - </w:t>
                </w:r>
                <w:r w:rsidRPr="004A5D65">
                  <w:rPr>
                    <w:rFonts w:ascii="Bookman Old Style" w:hAnsi="Bookman Old Style"/>
                    <w:sz w:val="18"/>
                    <w:szCs w:val="18"/>
                  </w:rPr>
                  <w:t xml:space="preserve"> Hatta Bajawa</w:t>
                </w:r>
              </w:p>
              <w:p w:rsidR="008901C4" w:rsidRPr="00CD0384" w:rsidRDefault="008901C4" w:rsidP="008901C4">
                <w:pPr>
                  <w:rPr>
                    <w:rFonts w:ascii="Bookman Old Style" w:hAnsi="Bookman Old Style"/>
                    <w:b/>
                    <w:bCs/>
                  </w:rPr>
                </w:pPr>
              </w:p>
            </w:txbxContent>
          </v:textbox>
        </v:shape>
      </w:pict>
    </w:r>
    <w:r>
      <w:rPr>
        <w:rFonts w:ascii="Arial" w:hAnsi="Arial" w:cs="Arial"/>
        <w:noProof/>
        <w:sz w:val="24"/>
        <w:szCs w:val="24"/>
      </w:rPr>
      <w:drawing>
        <wp:anchor distT="0" distB="0" distL="114300" distR="114300" simplePos="0" relativeHeight="251670528" behindDoc="0" locked="0" layoutInCell="1" allowOverlap="1" wp14:anchorId="216E4C81" wp14:editId="1F79A6AA">
          <wp:simplePos x="0" y="0"/>
          <wp:positionH relativeFrom="margin">
            <wp:posOffset>0</wp:posOffset>
          </wp:positionH>
          <wp:positionV relativeFrom="paragraph">
            <wp:posOffset>-36830</wp:posOffset>
          </wp:positionV>
          <wp:extent cx="908050" cy="901700"/>
          <wp:effectExtent l="0" t="0" r="6350" b="0"/>
          <wp:wrapSquare wrapText="bothSides"/>
          <wp:docPr id="9" name="Picture 1" descr="C:\Users\MAIWALICOM\Downloads\DP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WALICOM\Downloads\DPRD.jpg"/>
                  <pic:cNvPicPr>
                    <a:picLocks noChangeAspect="1" noChangeArrowheads="1"/>
                  </pic:cNvPicPr>
                </pic:nvPicPr>
                <pic:blipFill>
                  <a:blip r:embed="rId1"/>
                  <a:srcRect l="13750" r="14063" b="3750"/>
                  <a:stretch>
                    <a:fillRect/>
                  </a:stretch>
                </pic:blipFill>
                <pic:spPr bwMode="auto">
                  <a:xfrm>
                    <a:off x="0" y="0"/>
                    <a:ext cx="908050" cy="901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051AA2CC" wp14:editId="69E41F95">
          <wp:simplePos x="0" y="0"/>
          <wp:positionH relativeFrom="column">
            <wp:posOffset>4687570</wp:posOffset>
          </wp:positionH>
          <wp:positionV relativeFrom="paragraph">
            <wp:posOffset>33350</wp:posOffset>
          </wp:positionV>
          <wp:extent cx="1250950" cy="806450"/>
          <wp:effectExtent l="0" t="0" r="0" b="0"/>
          <wp:wrapThrough wrapText="bothSides">
            <wp:wrapPolygon edited="0">
              <wp:start x="0" y="0"/>
              <wp:lineTo x="0" y="20920"/>
              <wp:lineTo x="21381" y="20920"/>
              <wp:lineTo x="21381"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1675" t="6667" r="13198" b="7406"/>
                  <a:stretch/>
                </pic:blipFill>
                <pic:spPr bwMode="auto">
                  <a:xfrm>
                    <a:off x="0" y="0"/>
                    <a:ext cx="1250950" cy="806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EF9"/>
    <w:multiLevelType w:val="multilevel"/>
    <w:tmpl w:val="0584DB6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074C7"/>
    <w:multiLevelType w:val="multilevel"/>
    <w:tmpl w:val="6DAE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292314"/>
    <w:multiLevelType w:val="multilevel"/>
    <w:tmpl w:val="EF62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320A15"/>
    <w:multiLevelType w:val="hybridMultilevel"/>
    <w:tmpl w:val="751AC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E3E51"/>
    <w:multiLevelType w:val="multilevel"/>
    <w:tmpl w:val="B80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F6E32"/>
    <w:multiLevelType w:val="hybridMultilevel"/>
    <w:tmpl w:val="036EED94"/>
    <w:lvl w:ilvl="0" w:tplc="7998580A">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15:restartNumberingAfterBreak="0">
    <w:nsid w:val="32DC6AF6"/>
    <w:multiLevelType w:val="hybridMultilevel"/>
    <w:tmpl w:val="05E683F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566DE"/>
    <w:multiLevelType w:val="hybridMultilevel"/>
    <w:tmpl w:val="4C98F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781781"/>
    <w:multiLevelType w:val="hybridMultilevel"/>
    <w:tmpl w:val="B8865BC0"/>
    <w:lvl w:ilvl="0" w:tplc="538CAC90">
      <w:start w:val="1"/>
      <w:numFmt w:val="decimal"/>
      <w:lvlText w:val="%1."/>
      <w:lvlJc w:val="left"/>
      <w:pPr>
        <w:ind w:left="720" w:hanging="360"/>
      </w:pPr>
      <w:rPr>
        <w:rFonts w:ascii="Arial" w:eastAsiaTheme="minorEastAsia" w:hAnsi="Arial" w:cs="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10B95"/>
    <w:multiLevelType w:val="multilevel"/>
    <w:tmpl w:val="FBB2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C87A1E"/>
    <w:multiLevelType w:val="hybridMultilevel"/>
    <w:tmpl w:val="8976F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CC26DE"/>
    <w:multiLevelType w:val="hybridMultilevel"/>
    <w:tmpl w:val="6EFAE0BA"/>
    <w:lvl w:ilvl="0" w:tplc="618ED8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657CA3"/>
    <w:multiLevelType w:val="multilevel"/>
    <w:tmpl w:val="96E4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3A37DD"/>
    <w:multiLevelType w:val="hybridMultilevel"/>
    <w:tmpl w:val="D6B6B83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9D4083B"/>
    <w:multiLevelType w:val="hybridMultilevel"/>
    <w:tmpl w:val="48F414B4"/>
    <w:lvl w:ilvl="0" w:tplc="7ADCF01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321457">
    <w:abstractNumId w:val="5"/>
  </w:num>
  <w:num w:numId="2" w16cid:durableId="586765187">
    <w:abstractNumId w:val="8"/>
  </w:num>
  <w:num w:numId="3" w16cid:durableId="570770603">
    <w:abstractNumId w:val="6"/>
  </w:num>
  <w:num w:numId="4" w16cid:durableId="752357826">
    <w:abstractNumId w:val="4"/>
  </w:num>
  <w:num w:numId="5" w16cid:durableId="1075323321">
    <w:abstractNumId w:val="1"/>
  </w:num>
  <w:num w:numId="6" w16cid:durableId="790976594">
    <w:abstractNumId w:val="12"/>
  </w:num>
  <w:num w:numId="7" w16cid:durableId="1340934996">
    <w:abstractNumId w:val="2"/>
  </w:num>
  <w:num w:numId="8" w16cid:durableId="499124103">
    <w:abstractNumId w:val="9"/>
  </w:num>
  <w:num w:numId="9" w16cid:durableId="1671173832">
    <w:abstractNumId w:val="0"/>
  </w:num>
  <w:num w:numId="10" w16cid:durableId="163665543">
    <w:abstractNumId w:val="10"/>
  </w:num>
  <w:num w:numId="11" w16cid:durableId="1432553519">
    <w:abstractNumId w:val="14"/>
  </w:num>
  <w:num w:numId="12" w16cid:durableId="465634495">
    <w:abstractNumId w:val="11"/>
  </w:num>
  <w:num w:numId="13" w16cid:durableId="1209994912">
    <w:abstractNumId w:val="3"/>
  </w:num>
  <w:num w:numId="14" w16cid:durableId="853764791">
    <w:abstractNumId w:val="7"/>
  </w:num>
  <w:num w:numId="15" w16cid:durableId="14741040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D0B8C"/>
    <w:rsid w:val="000358AD"/>
    <w:rsid w:val="001450DB"/>
    <w:rsid w:val="00266BEF"/>
    <w:rsid w:val="002D0BA0"/>
    <w:rsid w:val="002D5214"/>
    <w:rsid w:val="003074A7"/>
    <w:rsid w:val="003B2D83"/>
    <w:rsid w:val="00462820"/>
    <w:rsid w:val="00470300"/>
    <w:rsid w:val="004A1BCA"/>
    <w:rsid w:val="004D0B8C"/>
    <w:rsid w:val="006100F1"/>
    <w:rsid w:val="00612695"/>
    <w:rsid w:val="00646818"/>
    <w:rsid w:val="0069613D"/>
    <w:rsid w:val="00710509"/>
    <w:rsid w:val="00793B4D"/>
    <w:rsid w:val="0080531D"/>
    <w:rsid w:val="0086492E"/>
    <w:rsid w:val="008901C4"/>
    <w:rsid w:val="008A7975"/>
    <w:rsid w:val="00A22BE0"/>
    <w:rsid w:val="00A55B33"/>
    <w:rsid w:val="00AC3EE4"/>
    <w:rsid w:val="00B57895"/>
    <w:rsid w:val="00BB06B0"/>
    <w:rsid w:val="00C114CD"/>
    <w:rsid w:val="00C172E2"/>
    <w:rsid w:val="00CC25CD"/>
    <w:rsid w:val="00E56A38"/>
    <w:rsid w:val="00F25A5B"/>
    <w:rsid w:val="00F51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AutoShape 2"/>
      </o:rules>
    </o:shapelayout>
  </w:shapeDefaults>
  <w:decimalSymbol w:val="."/>
  <w:listSeparator w:val=","/>
  <w14:docId w14:val="592A6158"/>
  <w15:chartTrackingRefBased/>
  <w15:docId w15:val="{3CAA2607-E5F5-46EE-9FE9-9C8E2E2F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B8C"/>
    <w:pPr>
      <w:spacing w:after="200" w:line="276" w:lineRule="auto"/>
    </w:pPr>
    <w:rPr>
      <w:rFonts w:asciiTheme="minorHAnsi" w:eastAsiaTheme="minorEastAsia" w:hAnsiTheme="minorHAnsi"/>
      <w:kern w:val="0"/>
      <w:sz w:val="22"/>
      <w:szCs w:val="22"/>
    </w:rPr>
  </w:style>
  <w:style w:type="paragraph" w:styleId="Heading1">
    <w:name w:val="heading 1"/>
    <w:basedOn w:val="Normal"/>
    <w:next w:val="Normal"/>
    <w:link w:val="Heading1Char"/>
    <w:uiPriority w:val="99"/>
    <w:qFormat/>
    <w:rsid w:val="004D0B8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9"/>
    <w:semiHidden/>
    <w:unhideWhenUsed/>
    <w:qFormat/>
    <w:rsid w:val="004D0B8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9"/>
    <w:semiHidden/>
    <w:unhideWhenUsed/>
    <w:qFormat/>
    <w:rsid w:val="004D0B8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9"/>
    <w:semiHidden/>
    <w:unhideWhenUsed/>
    <w:qFormat/>
    <w:rsid w:val="004D0B8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9"/>
    <w:semiHidden/>
    <w:unhideWhenUsed/>
    <w:qFormat/>
    <w:rsid w:val="004D0B8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9"/>
    <w:semiHidden/>
    <w:unhideWhenUsed/>
    <w:qFormat/>
    <w:rsid w:val="004D0B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4D0B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4D0B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4D0B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D0B8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9"/>
    <w:semiHidden/>
    <w:rsid w:val="004D0B8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9"/>
    <w:semiHidden/>
    <w:rsid w:val="004D0B8C"/>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9"/>
    <w:semiHidden/>
    <w:rsid w:val="004D0B8C"/>
    <w:rPr>
      <w:rFonts w:asciiTheme="minorHAnsi" w:eastAsiaTheme="majorEastAsia" w:hAnsiTheme="minorHAnsi" w:cstheme="majorBidi"/>
      <w:i/>
      <w:iCs/>
      <w:color w:val="365F91" w:themeColor="accent1" w:themeShade="BF"/>
      <w:sz w:val="24"/>
      <w:szCs w:val="24"/>
    </w:rPr>
  </w:style>
  <w:style w:type="character" w:customStyle="1" w:styleId="Heading5Char">
    <w:name w:val="Heading 5 Char"/>
    <w:basedOn w:val="DefaultParagraphFont"/>
    <w:link w:val="Heading5"/>
    <w:uiPriority w:val="99"/>
    <w:semiHidden/>
    <w:rsid w:val="004D0B8C"/>
    <w:rPr>
      <w:rFonts w:asciiTheme="minorHAnsi" w:eastAsiaTheme="majorEastAsia" w:hAnsiTheme="minorHAnsi" w:cstheme="majorBidi"/>
      <w:color w:val="365F91" w:themeColor="accent1" w:themeShade="BF"/>
      <w:sz w:val="24"/>
      <w:szCs w:val="24"/>
    </w:rPr>
  </w:style>
  <w:style w:type="character" w:customStyle="1" w:styleId="Heading6Char">
    <w:name w:val="Heading 6 Char"/>
    <w:basedOn w:val="DefaultParagraphFont"/>
    <w:link w:val="Heading6"/>
    <w:uiPriority w:val="99"/>
    <w:semiHidden/>
    <w:rsid w:val="004D0B8C"/>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9"/>
    <w:semiHidden/>
    <w:rsid w:val="004D0B8C"/>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9"/>
    <w:semiHidden/>
    <w:rsid w:val="004D0B8C"/>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9"/>
    <w:semiHidden/>
    <w:rsid w:val="004D0B8C"/>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99"/>
    <w:qFormat/>
    <w:rsid w:val="004D0B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4D0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4D0B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4D0B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99"/>
    <w:qFormat/>
    <w:rsid w:val="004D0B8C"/>
    <w:pPr>
      <w:spacing w:before="160" w:after="160"/>
      <w:jc w:val="center"/>
    </w:pPr>
    <w:rPr>
      <w:i/>
      <w:iCs/>
      <w:color w:val="404040" w:themeColor="text1" w:themeTint="BF"/>
    </w:rPr>
  </w:style>
  <w:style w:type="character" w:customStyle="1" w:styleId="QuoteChar">
    <w:name w:val="Quote Char"/>
    <w:basedOn w:val="DefaultParagraphFont"/>
    <w:link w:val="Quote"/>
    <w:uiPriority w:val="99"/>
    <w:rsid w:val="004D0B8C"/>
    <w:rPr>
      <w:i/>
      <w:iCs/>
      <w:color w:val="404040" w:themeColor="text1" w:themeTint="BF"/>
      <w:sz w:val="24"/>
      <w:szCs w:val="24"/>
    </w:rPr>
  </w:style>
  <w:style w:type="paragraph" w:styleId="ListParagraph">
    <w:name w:val="List Paragraph"/>
    <w:basedOn w:val="Normal"/>
    <w:uiPriority w:val="34"/>
    <w:qFormat/>
    <w:rsid w:val="004D0B8C"/>
    <w:pPr>
      <w:ind w:left="720"/>
      <w:contextualSpacing/>
    </w:pPr>
  </w:style>
  <w:style w:type="character" w:styleId="IntenseEmphasis">
    <w:name w:val="Intense Emphasis"/>
    <w:basedOn w:val="DefaultParagraphFont"/>
    <w:uiPriority w:val="99"/>
    <w:qFormat/>
    <w:rsid w:val="004D0B8C"/>
    <w:rPr>
      <w:i/>
      <w:iCs/>
      <w:color w:val="365F91" w:themeColor="accent1" w:themeShade="BF"/>
    </w:rPr>
  </w:style>
  <w:style w:type="paragraph" w:styleId="IntenseQuote">
    <w:name w:val="Intense Quote"/>
    <w:basedOn w:val="Normal"/>
    <w:next w:val="Normal"/>
    <w:link w:val="IntenseQuoteChar"/>
    <w:uiPriority w:val="99"/>
    <w:qFormat/>
    <w:rsid w:val="004D0B8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99"/>
    <w:rsid w:val="004D0B8C"/>
    <w:rPr>
      <w:i/>
      <w:iCs/>
      <w:color w:val="365F91" w:themeColor="accent1" w:themeShade="BF"/>
      <w:sz w:val="24"/>
      <w:szCs w:val="24"/>
    </w:rPr>
  </w:style>
  <w:style w:type="character" w:styleId="IntenseReference">
    <w:name w:val="Intense Reference"/>
    <w:basedOn w:val="DefaultParagraphFont"/>
    <w:uiPriority w:val="99"/>
    <w:qFormat/>
    <w:rsid w:val="004D0B8C"/>
    <w:rPr>
      <w:b/>
      <w:bCs/>
      <w:smallCaps/>
      <w:color w:val="365F91" w:themeColor="accent1" w:themeShade="BF"/>
      <w:spacing w:val="5"/>
    </w:rPr>
  </w:style>
  <w:style w:type="table" w:styleId="TableGrid">
    <w:name w:val="Table Grid"/>
    <w:basedOn w:val="TableNormal"/>
    <w:uiPriority w:val="59"/>
    <w:rsid w:val="004D0B8C"/>
    <w:rPr>
      <w:rFonts w:asciiTheme="minorHAnsi" w:eastAsiaTheme="minorEastAsia" w:hAnsiTheme="minorHAnsi"/>
      <w:kern w:val="0"/>
      <w:sz w:val="22"/>
      <w:szCs w:val="22"/>
      <w:lang w:val="id-ID" w:eastAsia="ko-K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D0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B8C"/>
    <w:rPr>
      <w:rFonts w:asciiTheme="minorHAnsi" w:eastAsiaTheme="minorEastAsia" w:hAnsiTheme="minorHAnsi"/>
      <w:kern w:val="0"/>
      <w:sz w:val="22"/>
      <w:szCs w:val="22"/>
    </w:rPr>
  </w:style>
  <w:style w:type="paragraph" w:styleId="Footer">
    <w:name w:val="footer"/>
    <w:basedOn w:val="Normal"/>
    <w:link w:val="FooterChar"/>
    <w:uiPriority w:val="99"/>
    <w:unhideWhenUsed/>
    <w:rsid w:val="004D0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B8C"/>
    <w:rPr>
      <w:rFonts w:asciiTheme="minorHAnsi" w:eastAsiaTheme="minorEastAsia" w:hAnsiTheme="minorHAnsi"/>
      <w:kern w:val="0"/>
      <w:sz w:val="22"/>
      <w:szCs w:val="22"/>
    </w:rPr>
  </w:style>
  <w:style w:type="paragraph" w:styleId="NormalWeb">
    <w:name w:val="Normal (Web)"/>
    <w:basedOn w:val="Normal"/>
    <w:uiPriority w:val="99"/>
    <w:semiHidden/>
    <w:unhideWhenUsed/>
    <w:rsid w:val="008A7975"/>
    <w:rPr>
      <w:rFonts w:ascii="Times New Roman" w:hAnsi="Times New Roman"/>
      <w:sz w:val="24"/>
      <w:szCs w:val="24"/>
    </w:rPr>
  </w:style>
  <w:style w:type="character" w:styleId="Strong">
    <w:name w:val="Strong"/>
    <w:basedOn w:val="DefaultParagraphFont"/>
    <w:uiPriority w:val="22"/>
    <w:qFormat/>
    <w:rsid w:val="00793B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6</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Mo</dc:creator>
  <cp:keywords/>
  <dc:description/>
  <cp:lastModifiedBy>A Mo</cp:lastModifiedBy>
  <cp:revision>5</cp:revision>
  <dcterms:created xsi:type="dcterms:W3CDTF">2025-11-12T01:55:00Z</dcterms:created>
  <dcterms:modified xsi:type="dcterms:W3CDTF">2025-11-12T05:29:00Z</dcterms:modified>
</cp:coreProperties>
</file>